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A9616" w14:textId="132F72C6" w:rsidR="00AA0F84" w:rsidRPr="00BF7488" w:rsidRDefault="00AA0F84" w:rsidP="00BF7488">
      <w:pPr>
        <w:jc w:val="center"/>
        <w:rPr>
          <w:b/>
          <w:bCs/>
          <w:sz w:val="28"/>
          <w:szCs w:val="28"/>
        </w:rPr>
      </w:pPr>
      <w:r w:rsidRPr="00651164">
        <w:rPr>
          <w:b/>
          <w:bCs/>
          <w:sz w:val="28"/>
          <w:szCs w:val="28"/>
        </w:rPr>
        <w:t xml:space="preserve">The Bragg </w:t>
      </w:r>
      <w:r w:rsidR="005C19F0" w:rsidRPr="00651164">
        <w:rPr>
          <w:b/>
          <w:bCs/>
          <w:sz w:val="28"/>
          <w:szCs w:val="28"/>
        </w:rPr>
        <w:t xml:space="preserve">Family </w:t>
      </w:r>
      <w:r w:rsidR="007B5F78" w:rsidRPr="00651164">
        <w:rPr>
          <w:b/>
          <w:bCs/>
          <w:sz w:val="28"/>
          <w:szCs w:val="28"/>
        </w:rPr>
        <w:t xml:space="preserve">Training Program in Archeology </w:t>
      </w:r>
      <w:r w:rsidR="005C19F0" w:rsidRPr="00651164">
        <w:rPr>
          <w:b/>
          <w:bCs/>
          <w:sz w:val="28"/>
          <w:szCs w:val="28"/>
        </w:rPr>
        <w:t>Grant</w:t>
      </w:r>
    </w:p>
    <w:p w14:paraId="4D898C5D" w14:textId="3DF5EB52" w:rsidR="00AA0F84" w:rsidRDefault="00AA0F84" w:rsidP="00A8707C">
      <w:pPr>
        <w:spacing w:after="0"/>
        <w:ind w:firstLine="720"/>
        <w:rPr>
          <w:sz w:val="24"/>
          <w:szCs w:val="24"/>
        </w:rPr>
      </w:pPr>
      <w:r>
        <w:rPr>
          <w:sz w:val="24"/>
          <w:szCs w:val="24"/>
        </w:rPr>
        <w:t xml:space="preserve">Don and Hope </w:t>
      </w:r>
      <w:r w:rsidR="00FF5A9B">
        <w:rPr>
          <w:sz w:val="24"/>
          <w:szCs w:val="24"/>
        </w:rPr>
        <w:t xml:space="preserve">Bragg </w:t>
      </w:r>
      <w:r>
        <w:rPr>
          <w:sz w:val="24"/>
          <w:szCs w:val="24"/>
        </w:rPr>
        <w:t>had been members of the Arkansas Archeological Society</w:t>
      </w:r>
      <w:r w:rsidR="00120469">
        <w:rPr>
          <w:sz w:val="24"/>
          <w:szCs w:val="24"/>
        </w:rPr>
        <w:t xml:space="preserve"> (AAS)</w:t>
      </w:r>
      <w:r>
        <w:rPr>
          <w:sz w:val="24"/>
          <w:szCs w:val="24"/>
        </w:rPr>
        <w:t xml:space="preserve"> for nearly 20 years</w:t>
      </w:r>
      <w:r w:rsidR="00E717BE">
        <w:rPr>
          <w:sz w:val="24"/>
          <w:szCs w:val="24"/>
        </w:rPr>
        <w:t xml:space="preserve"> and regularly brought their children Kenny, Beth, and Stephen </w:t>
      </w:r>
      <w:r w:rsidR="007B5F78">
        <w:rPr>
          <w:sz w:val="24"/>
          <w:szCs w:val="24"/>
        </w:rPr>
        <w:t xml:space="preserve">along </w:t>
      </w:r>
      <w:r w:rsidR="00E717BE">
        <w:rPr>
          <w:sz w:val="24"/>
          <w:szCs w:val="24"/>
        </w:rPr>
        <w:t>to participate in Society events</w:t>
      </w:r>
      <w:r>
        <w:rPr>
          <w:sz w:val="24"/>
          <w:szCs w:val="24"/>
        </w:rPr>
        <w:t>. During their time volunteering with the organization, they became irreplaceable members of the Arkansas archeology community. Hope recently served as the President, and later Past President, for the statewide organization, and Don served as the local Tunican Chapter President</w:t>
      </w:r>
      <w:r w:rsidR="00E717BE">
        <w:rPr>
          <w:sz w:val="24"/>
          <w:szCs w:val="24"/>
        </w:rPr>
        <w:t xml:space="preserve"> among other roles throughout the years</w:t>
      </w:r>
      <w:r>
        <w:rPr>
          <w:sz w:val="24"/>
          <w:szCs w:val="24"/>
        </w:rPr>
        <w:t>. They both had a love and passion for science and would never hesitate to help those in need.</w:t>
      </w:r>
      <w:r w:rsidR="00E717BE">
        <w:rPr>
          <w:sz w:val="24"/>
          <w:szCs w:val="24"/>
        </w:rPr>
        <w:t xml:space="preserve"> Kenny attended Training Programs with his dad</w:t>
      </w:r>
      <w:r w:rsidR="00651164">
        <w:rPr>
          <w:sz w:val="24"/>
          <w:szCs w:val="24"/>
        </w:rPr>
        <w:t xml:space="preserve"> regularly</w:t>
      </w:r>
      <w:r w:rsidR="00E717BE">
        <w:rPr>
          <w:sz w:val="24"/>
          <w:szCs w:val="24"/>
        </w:rPr>
        <w:t xml:space="preserve"> and was pursuing a </w:t>
      </w:r>
      <w:r w:rsidR="00942FDC">
        <w:rPr>
          <w:sz w:val="24"/>
          <w:szCs w:val="24"/>
        </w:rPr>
        <w:t xml:space="preserve">bachelor’s </w:t>
      </w:r>
      <w:r w:rsidR="00E717BE">
        <w:rPr>
          <w:sz w:val="24"/>
          <w:szCs w:val="24"/>
        </w:rPr>
        <w:t>degree in Archeology at Michigan Tech University</w:t>
      </w:r>
      <w:r w:rsidR="00942FDC">
        <w:rPr>
          <w:sz w:val="24"/>
          <w:szCs w:val="24"/>
        </w:rPr>
        <w:t>. Beth was in her freshman year at the University of Arkansas</w:t>
      </w:r>
      <w:r w:rsidR="006B6679">
        <w:rPr>
          <w:sz w:val="24"/>
          <w:szCs w:val="24"/>
        </w:rPr>
        <w:t>,</w:t>
      </w:r>
      <w:r w:rsidR="00651164">
        <w:rPr>
          <w:sz w:val="24"/>
          <w:szCs w:val="24"/>
        </w:rPr>
        <w:t xml:space="preserve"> </w:t>
      </w:r>
      <w:r w:rsidR="00A5655E">
        <w:rPr>
          <w:sz w:val="24"/>
          <w:szCs w:val="24"/>
        </w:rPr>
        <w:t>had been</w:t>
      </w:r>
      <w:r w:rsidR="00651164">
        <w:rPr>
          <w:sz w:val="24"/>
          <w:szCs w:val="24"/>
        </w:rPr>
        <w:t xml:space="preserve"> the designated </w:t>
      </w:r>
      <w:r w:rsidR="0042680F">
        <w:rPr>
          <w:sz w:val="24"/>
          <w:szCs w:val="24"/>
        </w:rPr>
        <w:t xml:space="preserve">Archeological Research Fund </w:t>
      </w:r>
      <w:r w:rsidR="00120469">
        <w:rPr>
          <w:sz w:val="24"/>
          <w:szCs w:val="24"/>
        </w:rPr>
        <w:t xml:space="preserve">(ARF) </w:t>
      </w:r>
      <w:r w:rsidR="00651164">
        <w:rPr>
          <w:sz w:val="24"/>
          <w:szCs w:val="24"/>
        </w:rPr>
        <w:t xml:space="preserve">raffle ticket drawer </w:t>
      </w:r>
      <w:r w:rsidR="00A5655E">
        <w:rPr>
          <w:sz w:val="24"/>
          <w:szCs w:val="24"/>
        </w:rPr>
        <w:t>for years</w:t>
      </w:r>
      <w:r w:rsidR="006B6679">
        <w:rPr>
          <w:sz w:val="24"/>
          <w:szCs w:val="24"/>
        </w:rPr>
        <w:t>,</w:t>
      </w:r>
      <w:r w:rsidR="00A5655E">
        <w:rPr>
          <w:sz w:val="24"/>
          <w:szCs w:val="24"/>
        </w:rPr>
        <w:t xml:space="preserve"> and had recently been appointed as a member of the ARF committee</w:t>
      </w:r>
      <w:r w:rsidR="00942FDC">
        <w:rPr>
          <w:sz w:val="24"/>
          <w:szCs w:val="24"/>
        </w:rPr>
        <w:t>.</w:t>
      </w:r>
      <w:r w:rsidR="00F367CC">
        <w:rPr>
          <w:sz w:val="24"/>
          <w:szCs w:val="24"/>
        </w:rPr>
        <w:t xml:space="preserve"> Stephen is continuing his high school education and was always eager to accompany family members to Society events.</w:t>
      </w:r>
    </w:p>
    <w:p w14:paraId="25282C33" w14:textId="69A50632" w:rsidR="007B5F78" w:rsidRDefault="007B5F78" w:rsidP="00A8707C">
      <w:pPr>
        <w:spacing w:after="0"/>
        <w:ind w:firstLine="720"/>
        <w:rPr>
          <w:sz w:val="24"/>
          <w:szCs w:val="24"/>
        </w:rPr>
      </w:pPr>
      <w:r>
        <w:rPr>
          <w:sz w:val="24"/>
          <w:szCs w:val="24"/>
        </w:rPr>
        <w:t>To honor and commemorate the time and effort the</w:t>
      </w:r>
      <w:r w:rsidR="006B6679">
        <w:rPr>
          <w:sz w:val="24"/>
          <w:szCs w:val="24"/>
        </w:rPr>
        <w:t xml:space="preserve"> Bragg family </w:t>
      </w:r>
      <w:r>
        <w:rPr>
          <w:sz w:val="24"/>
          <w:szCs w:val="24"/>
        </w:rPr>
        <w:t xml:space="preserve">put into the organization as positive, loving, and genuine people, the AAS </w:t>
      </w:r>
      <w:r w:rsidR="00F32F68">
        <w:rPr>
          <w:sz w:val="24"/>
          <w:szCs w:val="24"/>
        </w:rPr>
        <w:t>offers</w:t>
      </w:r>
      <w:r>
        <w:rPr>
          <w:sz w:val="24"/>
          <w:szCs w:val="24"/>
        </w:rPr>
        <w:t xml:space="preserve"> </w:t>
      </w:r>
      <w:r w:rsidR="0042680F">
        <w:rPr>
          <w:sz w:val="24"/>
          <w:szCs w:val="24"/>
        </w:rPr>
        <w:t>an annual</w:t>
      </w:r>
      <w:r>
        <w:rPr>
          <w:sz w:val="24"/>
          <w:szCs w:val="24"/>
        </w:rPr>
        <w:t xml:space="preserve"> grant for families </w:t>
      </w:r>
      <w:r w:rsidR="001441A3">
        <w:rPr>
          <w:sz w:val="24"/>
          <w:szCs w:val="24"/>
        </w:rPr>
        <w:t>(</w:t>
      </w:r>
      <w:r w:rsidR="00585BE2">
        <w:rPr>
          <w:sz w:val="24"/>
          <w:szCs w:val="24"/>
        </w:rPr>
        <w:t>immediate family members and</w:t>
      </w:r>
      <w:r>
        <w:rPr>
          <w:sz w:val="24"/>
          <w:szCs w:val="24"/>
        </w:rPr>
        <w:t xml:space="preserve"> up to 5 people) to</w:t>
      </w:r>
      <w:r w:rsidR="00120469">
        <w:rPr>
          <w:sz w:val="24"/>
          <w:szCs w:val="24"/>
        </w:rPr>
        <w:t xml:space="preserve"> cover the cost of attending</w:t>
      </w:r>
      <w:r>
        <w:rPr>
          <w:sz w:val="24"/>
          <w:szCs w:val="24"/>
        </w:rPr>
        <w:t xml:space="preserve"> our Training Program in </w:t>
      </w:r>
      <w:r w:rsidR="00F32F68">
        <w:rPr>
          <w:sz w:val="24"/>
          <w:szCs w:val="24"/>
        </w:rPr>
        <w:t>A</w:t>
      </w:r>
      <w:r>
        <w:rPr>
          <w:sz w:val="24"/>
          <w:szCs w:val="24"/>
        </w:rPr>
        <w:t xml:space="preserve">rcheology. The Braggs regularly attended the Training Program as a family, so </w:t>
      </w:r>
      <w:r w:rsidR="00651164">
        <w:rPr>
          <w:sz w:val="24"/>
          <w:szCs w:val="24"/>
        </w:rPr>
        <w:t>the purpose of this</w:t>
      </w:r>
      <w:r>
        <w:rPr>
          <w:sz w:val="24"/>
          <w:szCs w:val="24"/>
        </w:rPr>
        <w:t xml:space="preserve"> grant </w:t>
      </w:r>
      <w:r w:rsidR="00651164">
        <w:rPr>
          <w:sz w:val="24"/>
          <w:szCs w:val="24"/>
        </w:rPr>
        <w:t>is to encourage families to spend time together at the Training Program</w:t>
      </w:r>
      <w:r w:rsidR="00F32F68">
        <w:rPr>
          <w:sz w:val="24"/>
          <w:szCs w:val="24"/>
        </w:rPr>
        <w:t>. I</w:t>
      </w:r>
      <w:r w:rsidR="00651164">
        <w:rPr>
          <w:sz w:val="24"/>
          <w:szCs w:val="24"/>
        </w:rPr>
        <w:t>t</w:t>
      </w:r>
      <w:r w:rsidR="00B7270E">
        <w:rPr>
          <w:sz w:val="24"/>
          <w:szCs w:val="24"/>
        </w:rPr>
        <w:t xml:space="preserve"> is </w:t>
      </w:r>
      <w:r w:rsidR="0042680F">
        <w:rPr>
          <w:sz w:val="24"/>
          <w:szCs w:val="24"/>
        </w:rPr>
        <w:t xml:space="preserve">intended </w:t>
      </w:r>
      <w:r w:rsidR="00B7270E">
        <w:rPr>
          <w:sz w:val="24"/>
          <w:szCs w:val="24"/>
        </w:rPr>
        <w:t>to</w:t>
      </w:r>
      <w:r>
        <w:rPr>
          <w:sz w:val="24"/>
          <w:szCs w:val="24"/>
        </w:rPr>
        <w:t xml:space="preserve"> </w:t>
      </w:r>
      <w:r w:rsidR="009435E1">
        <w:rPr>
          <w:sz w:val="24"/>
          <w:szCs w:val="24"/>
        </w:rPr>
        <w:t xml:space="preserve">minimize </w:t>
      </w:r>
      <w:r w:rsidR="00651164">
        <w:rPr>
          <w:sz w:val="24"/>
          <w:szCs w:val="24"/>
        </w:rPr>
        <w:t>financial</w:t>
      </w:r>
      <w:r>
        <w:rPr>
          <w:sz w:val="24"/>
          <w:szCs w:val="24"/>
        </w:rPr>
        <w:t xml:space="preserve"> barriers for those wanting to involve their </w:t>
      </w:r>
      <w:r w:rsidR="003459EE">
        <w:rPr>
          <w:sz w:val="24"/>
          <w:szCs w:val="24"/>
        </w:rPr>
        <w:t xml:space="preserve">family members </w:t>
      </w:r>
      <w:r>
        <w:rPr>
          <w:sz w:val="24"/>
          <w:szCs w:val="24"/>
        </w:rPr>
        <w:t>in archeology and learn about Arkansas’s history</w:t>
      </w:r>
      <w:r w:rsidR="00F32F68">
        <w:rPr>
          <w:sz w:val="24"/>
          <w:szCs w:val="24"/>
        </w:rPr>
        <w:t xml:space="preserve"> as part of a larger project</w:t>
      </w:r>
      <w:r>
        <w:rPr>
          <w:sz w:val="24"/>
          <w:szCs w:val="24"/>
        </w:rPr>
        <w:t>.</w:t>
      </w:r>
    </w:p>
    <w:p w14:paraId="68BBD084" w14:textId="3D2548E1" w:rsidR="006C1E79" w:rsidRDefault="006C1E79" w:rsidP="00A8707C">
      <w:pPr>
        <w:ind w:firstLine="720"/>
        <w:rPr>
          <w:sz w:val="24"/>
          <w:szCs w:val="24"/>
        </w:rPr>
      </w:pPr>
      <w:r>
        <w:rPr>
          <w:sz w:val="24"/>
          <w:szCs w:val="24"/>
        </w:rPr>
        <w:t>This grant is awarded</w:t>
      </w:r>
      <w:r w:rsidR="00D34F07">
        <w:rPr>
          <w:sz w:val="24"/>
          <w:szCs w:val="24"/>
        </w:rPr>
        <w:t xml:space="preserve"> to one family per year</w:t>
      </w:r>
      <w:r>
        <w:rPr>
          <w:sz w:val="24"/>
          <w:szCs w:val="24"/>
        </w:rPr>
        <w:t xml:space="preserve"> in </w:t>
      </w:r>
      <w:r w:rsidR="0088203D">
        <w:rPr>
          <w:sz w:val="24"/>
          <w:szCs w:val="24"/>
        </w:rPr>
        <w:t>January</w:t>
      </w:r>
      <w:r>
        <w:rPr>
          <w:sz w:val="24"/>
          <w:szCs w:val="24"/>
        </w:rPr>
        <w:t xml:space="preserve"> before that year’s upcoming Training Program. Applications are due by </w:t>
      </w:r>
      <w:r w:rsidRPr="00921BDD">
        <w:rPr>
          <w:b/>
          <w:bCs/>
          <w:sz w:val="24"/>
          <w:szCs w:val="24"/>
        </w:rPr>
        <w:t xml:space="preserve">mail or email on </w:t>
      </w:r>
      <w:r w:rsidR="0085571F" w:rsidRPr="00921BDD">
        <w:rPr>
          <w:b/>
          <w:bCs/>
          <w:sz w:val="24"/>
          <w:szCs w:val="24"/>
        </w:rPr>
        <w:t>January</w:t>
      </w:r>
      <w:r w:rsidRPr="00921BDD">
        <w:rPr>
          <w:b/>
          <w:bCs/>
          <w:sz w:val="24"/>
          <w:szCs w:val="24"/>
        </w:rPr>
        <w:t xml:space="preserve"> 15</w:t>
      </w:r>
      <w:r w:rsidRPr="00921BDD">
        <w:rPr>
          <w:b/>
          <w:bCs/>
          <w:sz w:val="24"/>
          <w:szCs w:val="24"/>
          <w:vertAlign w:val="superscript"/>
        </w:rPr>
        <w:t>th</w:t>
      </w:r>
      <w:r>
        <w:rPr>
          <w:sz w:val="24"/>
          <w:szCs w:val="24"/>
        </w:rPr>
        <w:t xml:space="preserve"> to Gillian Steeno (</w:t>
      </w:r>
      <w:hyperlink r:id="rId7" w:history="1">
        <w:r w:rsidRPr="00727C39">
          <w:rPr>
            <w:rStyle w:val="Hyperlink"/>
            <w:sz w:val="24"/>
            <w:szCs w:val="24"/>
          </w:rPr>
          <w:t>gmsteeno@uark.edu</w:t>
        </w:r>
      </w:hyperlink>
      <w:r>
        <w:rPr>
          <w:sz w:val="24"/>
          <w:szCs w:val="24"/>
        </w:rPr>
        <w:t>, 2475 N Hatch Ave, Fayetteville, AR 72704).</w:t>
      </w:r>
      <w:r w:rsidR="001441A3">
        <w:rPr>
          <w:sz w:val="24"/>
          <w:szCs w:val="24"/>
        </w:rPr>
        <w:t xml:space="preserve"> This grant only applies to the ARAS/AAS Training Program in Archeology; we do not provide funding for other </w:t>
      </w:r>
      <w:r w:rsidR="00185E9F">
        <w:rPr>
          <w:sz w:val="24"/>
          <w:szCs w:val="24"/>
        </w:rPr>
        <w:t>training</w:t>
      </w:r>
      <w:r w:rsidR="00E73D78">
        <w:rPr>
          <w:sz w:val="24"/>
          <w:szCs w:val="24"/>
        </w:rPr>
        <w:t xml:space="preserve"> programs</w:t>
      </w:r>
      <w:r w:rsidR="001441A3">
        <w:rPr>
          <w:sz w:val="24"/>
          <w:szCs w:val="24"/>
        </w:rPr>
        <w:t xml:space="preserve"> or field schools.</w:t>
      </w:r>
    </w:p>
    <w:p w14:paraId="3E0BD66B" w14:textId="4C842CC4" w:rsidR="006C1E79" w:rsidRDefault="006C1E79" w:rsidP="00BF7488">
      <w:pPr>
        <w:spacing w:after="0"/>
        <w:rPr>
          <w:sz w:val="24"/>
          <w:szCs w:val="24"/>
        </w:rPr>
      </w:pPr>
      <w:r>
        <w:rPr>
          <w:sz w:val="24"/>
          <w:szCs w:val="24"/>
        </w:rPr>
        <w:t>Requirements:</w:t>
      </w:r>
    </w:p>
    <w:p w14:paraId="50D49AAB" w14:textId="2BC4331D" w:rsidR="001441A3" w:rsidRDefault="001441A3" w:rsidP="006C1E79">
      <w:pPr>
        <w:pStyle w:val="ListParagraph"/>
        <w:numPr>
          <w:ilvl w:val="0"/>
          <w:numId w:val="6"/>
        </w:numPr>
        <w:rPr>
          <w:sz w:val="24"/>
          <w:szCs w:val="24"/>
        </w:rPr>
      </w:pPr>
      <w:r>
        <w:rPr>
          <w:sz w:val="24"/>
          <w:szCs w:val="24"/>
        </w:rPr>
        <w:t xml:space="preserve">Submit a </w:t>
      </w:r>
      <w:proofErr w:type="gramStart"/>
      <w:r w:rsidR="00F87D66">
        <w:rPr>
          <w:sz w:val="24"/>
          <w:szCs w:val="24"/>
        </w:rPr>
        <w:t>1-2 page</w:t>
      </w:r>
      <w:proofErr w:type="gramEnd"/>
      <w:r>
        <w:rPr>
          <w:sz w:val="24"/>
          <w:szCs w:val="24"/>
        </w:rPr>
        <w:t xml:space="preserve"> letter of interest explaining your interest in archeology, and how your family would benefit from attending the Training Program</w:t>
      </w:r>
    </w:p>
    <w:p w14:paraId="068BF335" w14:textId="190EDE62" w:rsidR="00585BE2" w:rsidRDefault="00585BE2" w:rsidP="006C1E79">
      <w:pPr>
        <w:pStyle w:val="ListParagraph"/>
        <w:numPr>
          <w:ilvl w:val="0"/>
          <w:numId w:val="6"/>
        </w:numPr>
        <w:rPr>
          <w:sz w:val="24"/>
          <w:szCs w:val="24"/>
        </w:rPr>
      </w:pPr>
      <w:r>
        <w:rPr>
          <w:sz w:val="24"/>
          <w:szCs w:val="24"/>
        </w:rPr>
        <w:t xml:space="preserve">Applicants must be immediate family members, grandparents, parents (or legal guardians), children, </w:t>
      </w:r>
      <w:r w:rsidR="005F418C">
        <w:rPr>
          <w:sz w:val="24"/>
          <w:szCs w:val="24"/>
        </w:rPr>
        <w:t>and/</w:t>
      </w:r>
      <w:r>
        <w:rPr>
          <w:sz w:val="24"/>
          <w:szCs w:val="24"/>
        </w:rPr>
        <w:t xml:space="preserve">or siblings </w:t>
      </w:r>
    </w:p>
    <w:p w14:paraId="1B0574AB" w14:textId="05351512" w:rsidR="00903ADD" w:rsidRDefault="00585BE2" w:rsidP="00903ADD">
      <w:pPr>
        <w:pStyle w:val="ListParagraph"/>
        <w:numPr>
          <w:ilvl w:val="0"/>
          <w:numId w:val="6"/>
        </w:numPr>
        <w:rPr>
          <w:sz w:val="24"/>
          <w:szCs w:val="24"/>
        </w:rPr>
      </w:pPr>
      <w:r>
        <w:rPr>
          <w:sz w:val="24"/>
          <w:szCs w:val="24"/>
        </w:rPr>
        <w:t xml:space="preserve">Children must be over 8 years old, and </w:t>
      </w:r>
      <w:r w:rsidR="0042680F">
        <w:rPr>
          <w:sz w:val="24"/>
          <w:szCs w:val="24"/>
        </w:rPr>
        <w:t>participants</w:t>
      </w:r>
      <w:r>
        <w:rPr>
          <w:sz w:val="24"/>
          <w:szCs w:val="24"/>
        </w:rPr>
        <w:t xml:space="preserve"> under 18 must be </w:t>
      </w:r>
      <w:proofErr w:type="gramStart"/>
      <w:r>
        <w:rPr>
          <w:sz w:val="24"/>
          <w:szCs w:val="24"/>
        </w:rPr>
        <w:t>accompanied by an adult at all times</w:t>
      </w:r>
      <w:proofErr w:type="gramEnd"/>
    </w:p>
    <w:p w14:paraId="6281EACD" w14:textId="3BC081E8" w:rsidR="00825B0A" w:rsidRPr="00861B9D" w:rsidRDefault="00825B0A" w:rsidP="00903ADD">
      <w:pPr>
        <w:pStyle w:val="ListParagraph"/>
        <w:numPr>
          <w:ilvl w:val="0"/>
          <w:numId w:val="6"/>
        </w:numPr>
        <w:rPr>
          <w:sz w:val="24"/>
          <w:szCs w:val="24"/>
        </w:rPr>
      </w:pPr>
      <w:r w:rsidRPr="00861B9D">
        <w:rPr>
          <w:sz w:val="24"/>
          <w:szCs w:val="24"/>
        </w:rPr>
        <w:t>At least 2 members of the family are encouraged to participate for the duration of the program</w:t>
      </w:r>
    </w:p>
    <w:p w14:paraId="5CB9BC6E" w14:textId="0DE4CE08" w:rsidR="008E0812" w:rsidRPr="00861B9D" w:rsidRDefault="008E0812" w:rsidP="00903ADD">
      <w:pPr>
        <w:pStyle w:val="ListParagraph"/>
        <w:numPr>
          <w:ilvl w:val="0"/>
          <w:numId w:val="6"/>
        </w:numPr>
        <w:rPr>
          <w:sz w:val="24"/>
          <w:szCs w:val="24"/>
        </w:rPr>
      </w:pPr>
      <w:r w:rsidRPr="00861B9D">
        <w:rPr>
          <w:sz w:val="24"/>
          <w:szCs w:val="24"/>
        </w:rPr>
        <w:t xml:space="preserve">Each participant must submit a Training Program registration form and sign the Project Participation Agreement by the </w:t>
      </w:r>
      <w:r w:rsidR="00FB5259" w:rsidRPr="00861B9D">
        <w:rPr>
          <w:sz w:val="24"/>
          <w:szCs w:val="24"/>
        </w:rPr>
        <w:t xml:space="preserve">program </w:t>
      </w:r>
      <w:r w:rsidRPr="00861B9D">
        <w:rPr>
          <w:sz w:val="24"/>
          <w:szCs w:val="24"/>
        </w:rPr>
        <w:t>Early Registration deadline</w:t>
      </w:r>
    </w:p>
    <w:p w14:paraId="34CACEBF" w14:textId="7E082A7D" w:rsidR="00F87D66" w:rsidRPr="00861B9D" w:rsidRDefault="00F87D66" w:rsidP="00903ADD">
      <w:pPr>
        <w:pStyle w:val="ListParagraph"/>
        <w:numPr>
          <w:ilvl w:val="0"/>
          <w:numId w:val="6"/>
        </w:numPr>
        <w:rPr>
          <w:sz w:val="24"/>
          <w:szCs w:val="24"/>
        </w:rPr>
      </w:pPr>
      <w:r w:rsidRPr="00861B9D">
        <w:rPr>
          <w:sz w:val="24"/>
          <w:szCs w:val="24"/>
        </w:rPr>
        <w:lastRenderedPageBreak/>
        <w:t>Each participant must fill out all other associated paperwork required to participate in the program</w:t>
      </w:r>
      <w:r w:rsidR="003F73DA" w:rsidRPr="00861B9D">
        <w:rPr>
          <w:sz w:val="24"/>
          <w:szCs w:val="24"/>
        </w:rPr>
        <w:t xml:space="preserve">, or </w:t>
      </w:r>
      <w:r w:rsidR="001A0BC2" w:rsidRPr="00861B9D">
        <w:rPr>
          <w:sz w:val="24"/>
          <w:szCs w:val="24"/>
        </w:rPr>
        <w:t xml:space="preserve">they will not be permitted to </w:t>
      </w:r>
      <w:r w:rsidR="003F73DA" w:rsidRPr="00861B9D">
        <w:rPr>
          <w:sz w:val="24"/>
          <w:szCs w:val="24"/>
        </w:rPr>
        <w:t>participat</w:t>
      </w:r>
      <w:r w:rsidR="001A0BC2" w:rsidRPr="00861B9D">
        <w:rPr>
          <w:sz w:val="24"/>
          <w:szCs w:val="24"/>
        </w:rPr>
        <w:t>e</w:t>
      </w:r>
    </w:p>
    <w:p w14:paraId="59876983" w14:textId="20A9AD69" w:rsidR="008E0812" w:rsidRPr="00861B9D" w:rsidRDefault="00903ADD" w:rsidP="00F87D66">
      <w:pPr>
        <w:pStyle w:val="ListParagraph"/>
        <w:numPr>
          <w:ilvl w:val="0"/>
          <w:numId w:val="6"/>
        </w:numPr>
        <w:rPr>
          <w:sz w:val="24"/>
          <w:szCs w:val="24"/>
        </w:rPr>
      </w:pPr>
      <w:r w:rsidRPr="00861B9D">
        <w:rPr>
          <w:sz w:val="24"/>
          <w:szCs w:val="24"/>
        </w:rPr>
        <w:t xml:space="preserve">Participating family members must attend an Orientation </w:t>
      </w:r>
      <w:proofErr w:type="gramStart"/>
      <w:r w:rsidRPr="00861B9D">
        <w:rPr>
          <w:sz w:val="24"/>
          <w:szCs w:val="24"/>
        </w:rPr>
        <w:t>session</w:t>
      </w:r>
      <w:proofErr w:type="gramEnd"/>
      <w:r w:rsidRPr="00861B9D">
        <w:rPr>
          <w:sz w:val="24"/>
          <w:szCs w:val="24"/>
        </w:rPr>
        <w:t xml:space="preserve"> their first day of the program</w:t>
      </w:r>
      <w:r w:rsidR="00861B9D">
        <w:rPr>
          <w:sz w:val="24"/>
          <w:szCs w:val="24"/>
        </w:rPr>
        <w:t>. Scheduling will be done when filling out the registration form before the Early Deadline.</w:t>
      </w:r>
    </w:p>
    <w:p w14:paraId="6210F87F" w14:textId="77777777" w:rsidR="008E0812" w:rsidRDefault="008E0812" w:rsidP="00BF7488">
      <w:pPr>
        <w:spacing w:after="0"/>
        <w:rPr>
          <w:sz w:val="24"/>
          <w:szCs w:val="24"/>
        </w:rPr>
      </w:pPr>
    </w:p>
    <w:p w14:paraId="0A6BA8CB" w14:textId="3AE79A23" w:rsidR="00185E9F" w:rsidRDefault="00185E9F" w:rsidP="00BF7488">
      <w:pPr>
        <w:spacing w:after="0"/>
        <w:rPr>
          <w:sz w:val="24"/>
          <w:szCs w:val="24"/>
        </w:rPr>
      </w:pPr>
      <w:r>
        <w:rPr>
          <w:sz w:val="24"/>
          <w:szCs w:val="24"/>
        </w:rPr>
        <w:t>Grant recipients will receive</w:t>
      </w:r>
      <w:r w:rsidR="0085571F">
        <w:rPr>
          <w:sz w:val="24"/>
          <w:szCs w:val="24"/>
        </w:rPr>
        <w:t xml:space="preserve"> (up to $</w:t>
      </w:r>
      <w:r w:rsidR="0085571F" w:rsidRPr="00861B9D">
        <w:rPr>
          <w:sz w:val="24"/>
          <w:szCs w:val="24"/>
        </w:rPr>
        <w:t>900</w:t>
      </w:r>
      <w:r w:rsidR="006C293E" w:rsidRPr="00861B9D">
        <w:rPr>
          <w:b/>
          <w:bCs/>
          <w:sz w:val="24"/>
          <w:szCs w:val="24"/>
        </w:rPr>
        <w:t>*</w:t>
      </w:r>
      <w:r w:rsidR="00F32F68" w:rsidRPr="00861B9D">
        <w:rPr>
          <w:sz w:val="24"/>
          <w:szCs w:val="24"/>
        </w:rPr>
        <w:t>,</w:t>
      </w:r>
      <w:r w:rsidR="0085571F">
        <w:rPr>
          <w:sz w:val="24"/>
          <w:szCs w:val="24"/>
        </w:rPr>
        <w:t xml:space="preserve"> plus </w:t>
      </w:r>
      <w:r w:rsidR="00A5655E">
        <w:rPr>
          <w:sz w:val="24"/>
          <w:szCs w:val="24"/>
        </w:rPr>
        <w:t xml:space="preserve">waived </w:t>
      </w:r>
      <w:r w:rsidR="0085571F">
        <w:rPr>
          <w:sz w:val="24"/>
          <w:szCs w:val="24"/>
        </w:rPr>
        <w:t>registration fees for up to 5 people)</w:t>
      </w:r>
      <w:r>
        <w:rPr>
          <w:sz w:val="24"/>
          <w:szCs w:val="24"/>
        </w:rPr>
        <w:t>:</w:t>
      </w:r>
    </w:p>
    <w:p w14:paraId="53D0AC2F" w14:textId="620F62D2" w:rsidR="00185E9F" w:rsidRPr="00185E9F" w:rsidRDefault="00185E9F" w:rsidP="00185E9F">
      <w:pPr>
        <w:pStyle w:val="ListParagraph"/>
        <w:numPr>
          <w:ilvl w:val="0"/>
          <w:numId w:val="7"/>
        </w:numPr>
        <w:rPr>
          <w:sz w:val="24"/>
          <w:szCs w:val="24"/>
        </w:rPr>
      </w:pPr>
      <w:r>
        <w:rPr>
          <w:sz w:val="24"/>
          <w:szCs w:val="24"/>
        </w:rPr>
        <w:t>Training Program r</w:t>
      </w:r>
      <w:r w:rsidRPr="00185E9F">
        <w:rPr>
          <w:sz w:val="24"/>
          <w:szCs w:val="24"/>
        </w:rPr>
        <w:t>egistration fee waiver</w:t>
      </w:r>
    </w:p>
    <w:p w14:paraId="4C8182F1" w14:textId="3BB7A8CE" w:rsidR="00185E9F" w:rsidRDefault="00185E9F" w:rsidP="00185E9F">
      <w:pPr>
        <w:pStyle w:val="ListParagraph"/>
        <w:numPr>
          <w:ilvl w:val="0"/>
          <w:numId w:val="7"/>
        </w:numPr>
        <w:rPr>
          <w:sz w:val="24"/>
          <w:szCs w:val="24"/>
        </w:rPr>
      </w:pPr>
      <w:r>
        <w:rPr>
          <w:sz w:val="24"/>
          <w:szCs w:val="24"/>
        </w:rPr>
        <w:t>AAS designated campground fees or hotel cost</w:t>
      </w:r>
      <w:r w:rsidR="00D34F07">
        <w:rPr>
          <w:sz w:val="24"/>
          <w:szCs w:val="24"/>
        </w:rPr>
        <w:t xml:space="preserve"> (hotel booking is the responsibility of the grant recipient)</w:t>
      </w:r>
    </w:p>
    <w:p w14:paraId="22BFF3B8" w14:textId="73906980" w:rsidR="00185E9F" w:rsidRDefault="00185E9F" w:rsidP="00185E9F">
      <w:pPr>
        <w:pStyle w:val="ListParagraph"/>
        <w:numPr>
          <w:ilvl w:val="0"/>
          <w:numId w:val="7"/>
        </w:numPr>
        <w:rPr>
          <w:sz w:val="24"/>
          <w:szCs w:val="24"/>
        </w:rPr>
      </w:pPr>
      <w:r>
        <w:rPr>
          <w:sz w:val="24"/>
          <w:szCs w:val="24"/>
        </w:rPr>
        <w:t>AAS memberships for the calendar year</w:t>
      </w:r>
    </w:p>
    <w:p w14:paraId="3CA27672" w14:textId="35538C6E" w:rsidR="006C293E" w:rsidRDefault="00185E9F" w:rsidP="006C293E">
      <w:pPr>
        <w:pStyle w:val="ListParagraph"/>
        <w:numPr>
          <w:ilvl w:val="0"/>
          <w:numId w:val="7"/>
        </w:numPr>
        <w:rPr>
          <w:sz w:val="24"/>
          <w:szCs w:val="24"/>
        </w:rPr>
      </w:pPr>
      <w:r>
        <w:rPr>
          <w:sz w:val="24"/>
          <w:szCs w:val="24"/>
        </w:rPr>
        <w:t>Stipend for food and gas (dependent on number of days spent at the Training Program)</w:t>
      </w:r>
    </w:p>
    <w:p w14:paraId="4E6F4DC7" w14:textId="55B6F595" w:rsidR="006C293E" w:rsidRDefault="006C293E" w:rsidP="006C293E">
      <w:pPr>
        <w:ind w:left="360"/>
        <w:rPr>
          <w:sz w:val="24"/>
          <w:szCs w:val="24"/>
        </w:rPr>
      </w:pPr>
      <w:r w:rsidRPr="00861B9D">
        <w:rPr>
          <w:b/>
          <w:bCs/>
          <w:sz w:val="24"/>
          <w:szCs w:val="24"/>
        </w:rPr>
        <w:t>*</w:t>
      </w:r>
      <w:r w:rsidRPr="00861B9D">
        <w:rPr>
          <w:sz w:val="24"/>
          <w:szCs w:val="24"/>
        </w:rPr>
        <w:t xml:space="preserve">NOTE: Grant recipients will receive a check covering the </w:t>
      </w:r>
      <w:r w:rsidR="00825B0A" w:rsidRPr="00861B9D">
        <w:rPr>
          <w:sz w:val="24"/>
          <w:szCs w:val="24"/>
        </w:rPr>
        <w:t>listed costs</w:t>
      </w:r>
      <w:r w:rsidRPr="00861B9D">
        <w:rPr>
          <w:sz w:val="24"/>
          <w:szCs w:val="24"/>
        </w:rPr>
        <w:t xml:space="preserve"> upon checking out on their last day of program participation.</w:t>
      </w:r>
    </w:p>
    <w:p w14:paraId="43EFE8EE" w14:textId="77777777" w:rsidR="006C293E" w:rsidRDefault="006C293E" w:rsidP="006C293E">
      <w:pPr>
        <w:ind w:left="360"/>
        <w:rPr>
          <w:sz w:val="24"/>
          <w:szCs w:val="24"/>
        </w:rPr>
      </w:pPr>
    </w:p>
    <w:p w14:paraId="3FA8FCB7" w14:textId="77777777" w:rsidR="008E0812" w:rsidRDefault="008E0812" w:rsidP="006C293E">
      <w:pPr>
        <w:ind w:left="360"/>
        <w:rPr>
          <w:sz w:val="24"/>
          <w:szCs w:val="24"/>
        </w:rPr>
      </w:pPr>
    </w:p>
    <w:p w14:paraId="36D24EB3" w14:textId="77777777" w:rsidR="008E0812" w:rsidRDefault="008E0812" w:rsidP="006C293E">
      <w:pPr>
        <w:ind w:left="360"/>
        <w:rPr>
          <w:sz w:val="24"/>
          <w:szCs w:val="24"/>
        </w:rPr>
      </w:pPr>
    </w:p>
    <w:p w14:paraId="5D4D8AE3" w14:textId="77777777" w:rsidR="008E0812" w:rsidRDefault="008E0812" w:rsidP="006C293E">
      <w:pPr>
        <w:ind w:left="360"/>
        <w:rPr>
          <w:sz w:val="24"/>
          <w:szCs w:val="24"/>
        </w:rPr>
      </w:pPr>
    </w:p>
    <w:p w14:paraId="6993E273" w14:textId="77777777" w:rsidR="008E0812" w:rsidRDefault="008E0812" w:rsidP="006C293E">
      <w:pPr>
        <w:ind w:left="360"/>
        <w:rPr>
          <w:sz w:val="24"/>
          <w:szCs w:val="24"/>
        </w:rPr>
      </w:pPr>
    </w:p>
    <w:p w14:paraId="219EB59B" w14:textId="77777777" w:rsidR="008E0812" w:rsidRDefault="008E0812" w:rsidP="006C293E">
      <w:pPr>
        <w:ind w:left="360"/>
        <w:rPr>
          <w:sz w:val="24"/>
          <w:szCs w:val="24"/>
        </w:rPr>
      </w:pPr>
    </w:p>
    <w:p w14:paraId="68A046D2" w14:textId="77777777" w:rsidR="008E0812" w:rsidRDefault="008E0812" w:rsidP="006C293E">
      <w:pPr>
        <w:ind w:left="360"/>
        <w:rPr>
          <w:sz w:val="24"/>
          <w:szCs w:val="24"/>
        </w:rPr>
      </w:pPr>
    </w:p>
    <w:p w14:paraId="42695D53" w14:textId="77777777" w:rsidR="008E0812" w:rsidRDefault="008E0812" w:rsidP="006C293E">
      <w:pPr>
        <w:ind w:left="360"/>
        <w:rPr>
          <w:sz w:val="24"/>
          <w:szCs w:val="24"/>
        </w:rPr>
      </w:pPr>
    </w:p>
    <w:p w14:paraId="04061E2F" w14:textId="77777777" w:rsidR="008E0812" w:rsidRDefault="008E0812" w:rsidP="006C293E">
      <w:pPr>
        <w:ind w:left="360"/>
        <w:rPr>
          <w:sz w:val="24"/>
          <w:szCs w:val="24"/>
        </w:rPr>
      </w:pPr>
    </w:p>
    <w:p w14:paraId="6F3BDDF8" w14:textId="77777777" w:rsidR="008E0812" w:rsidRDefault="008E0812" w:rsidP="006C293E">
      <w:pPr>
        <w:ind w:left="360"/>
        <w:rPr>
          <w:sz w:val="24"/>
          <w:szCs w:val="24"/>
        </w:rPr>
      </w:pPr>
    </w:p>
    <w:p w14:paraId="574A184A" w14:textId="77777777" w:rsidR="008E0812" w:rsidRDefault="008E0812" w:rsidP="006C293E">
      <w:pPr>
        <w:ind w:left="360"/>
        <w:rPr>
          <w:sz w:val="24"/>
          <w:szCs w:val="24"/>
        </w:rPr>
      </w:pPr>
    </w:p>
    <w:p w14:paraId="27849A2E" w14:textId="77777777" w:rsidR="008E0812" w:rsidRDefault="008E0812" w:rsidP="006C293E">
      <w:pPr>
        <w:ind w:left="360"/>
        <w:rPr>
          <w:sz w:val="24"/>
          <w:szCs w:val="24"/>
        </w:rPr>
      </w:pPr>
    </w:p>
    <w:p w14:paraId="2F45E5F1" w14:textId="77777777" w:rsidR="008E0812" w:rsidRDefault="008E0812" w:rsidP="006C293E">
      <w:pPr>
        <w:ind w:left="360"/>
        <w:rPr>
          <w:sz w:val="24"/>
          <w:szCs w:val="24"/>
        </w:rPr>
      </w:pPr>
    </w:p>
    <w:p w14:paraId="5413EF67" w14:textId="77777777" w:rsidR="008E0812" w:rsidRDefault="008E0812" w:rsidP="006C293E">
      <w:pPr>
        <w:ind w:left="360"/>
        <w:rPr>
          <w:sz w:val="24"/>
          <w:szCs w:val="24"/>
        </w:rPr>
      </w:pPr>
    </w:p>
    <w:p w14:paraId="363B1FE5" w14:textId="77777777" w:rsidR="008E0812" w:rsidRDefault="008E0812" w:rsidP="006C293E">
      <w:pPr>
        <w:ind w:left="360"/>
        <w:rPr>
          <w:sz w:val="24"/>
          <w:szCs w:val="24"/>
        </w:rPr>
      </w:pPr>
    </w:p>
    <w:p w14:paraId="248D26E7" w14:textId="77777777" w:rsidR="008E0812" w:rsidRDefault="008E0812" w:rsidP="00FB5259">
      <w:pPr>
        <w:rPr>
          <w:sz w:val="24"/>
          <w:szCs w:val="24"/>
        </w:rPr>
      </w:pPr>
    </w:p>
    <w:p w14:paraId="022BE2C0" w14:textId="6FC3F055" w:rsidR="00903ADD" w:rsidRPr="00903ADD" w:rsidRDefault="006C293E" w:rsidP="00903ADD">
      <w:pPr>
        <w:spacing w:after="0"/>
        <w:jc w:val="center"/>
        <w:rPr>
          <w:b/>
          <w:bCs/>
          <w:sz w:val="24"/>
          <w:szCs w:val="24"/>
        </w:rPr>
      </w:pPr>
      <w:r w:rsidRPr="00921BDD">
        <w:rPr>
          <w:b/>
          <w:bCs/>
          <w:sz w:val="24"/>
          <w:szCs w:val="24"/>
        </w:rPr>
        <w:lastRenderedPageBreak/>
        <w:t>Grant Application</w:t>
      </w:r>
    </w:p>
    <w:p w14:paraId="64159BCB" w14:textId="77777777" w:rsidR="00FF6623" w:rsidRDefault="006C293E" w:rsidP="006C293E">
      <w:pPr>
        <w:spacing w:after="0"/>
        <w:jc w:val="center"/>
        <w:rPr>
          <w:i/>
          <w:iCs/>
          <w:sz w:val="24"/>
          <w:szCs w:val="24"/>
        </w:rPr>
      </w:pPr>
      <w:r w:rsidRPr="006C293E">
        <w:rPr>
          <w:i/>
          <w:iCs/>
          <w:sz w:val="24"/>
          <w:szCs w:val="24"/>
        </w:rPr>
        <w:t>Please only fill out one application per family.</w:t>
      </w:r>
      <w:r w:rsidR="00903ADD">
        <w:rPr>
          <w:i/>
          <w:iCs/>
          <w:sz w:val="24"/>
          <w:szCs w:val="24"/>
        </w:rPr>
        <w:t xml:space="preserve"> </w:t>
      </w:r>
    </w:p>
    <w:p w14:paraId="039574F2" w14:textId="1F3AFDB8" w:rsidR="00677D8A" w:rsidRDefault="00677D8A" w:rsidP="00677D8A">
      <w:pPr>
        <w:spacing w:after="0"/>
        <w:jc w:val="center"/>
        <w:rPr>
          <w:sz w:val="24"/>
          <w:szCs w:val="24"/>
        </w:rPr>
      </w:pPr>
      <w:r>
        <w:rPr>
          <w:i/>
          <w:iCs/>
          <w:sz w:val="24"/>
          <w:szCs w:val="24"/>
        </w:rPr>
        <w:t>A d</w:t>
      </w:r>
      <w:r w:rsidR="00903ADD">
        <w:rPr>
          <w:i/>
          <w:iCs/>
          <w:sz w:val="24"/>
          <w:szCs w:val="24"/>
        </w:rPr>
        <w:t>igital version of th</w:t>
      </w:r>
      <w:r w:rsidR="008E0812">
        <w:rPr>
          <w:i/>
          <w:iCs/>
          <w:sz w:val="24"/>
          <w:szCs w:val="24"/>
        </w:rPr>
        <w:t>is</w:t>
      </w:r>
      <w:r w:rsidR="00903ADD">
        <w:rPr>
          <w:i/>
          <w:iCs/>
          <w:sz w:val="24"/>
          <w:szCs w:val="24"/>
        </w:rPr>
        <w:t xml:space="preserve"> form can be found here: </w:t>
      </w:r>
      <w:hyperlink r:id="rId8" w:history="1">
        <w:r w:rsidRPr="00B373E9">
          <w:rPr>
            <w:rStyle w:val="Hyperlink"/>
            <w:sz w:val="24"/>
            <w:szCs w:val="24"/>
          </w:rPr>
          <w:t>https://forms.gle/aP5pGxCduMogUZtr5</w:t>
        </w:r>
      </w:hyperlink>
    </w:p>
    <w:p w14:paraId="2202723D" w14:textId="77777777" w:rsidR="00677D8A" w:rsidRPr="00677D8A" w:rsidRDefault="00677D8A" w:rsidP="00677D8A">
      <w:pPr>
        <w:spacing w:after="0"/>
        <w:jc w:val="center"/>
        <w:rPr>
          <w:sz w:val="24"/>
          <w:szCs w:val="24"/>
        </w:rPr>
      </w:pPr>
    </w:p>
    <w:p w14:paraId="10856F96" w14:textId="2B1FA63D" w:rsidR="00FC73D0" w:rsidRDefault="00FC73D0" w:rsidP="00FC73D0">
      <w:pPr>
        <w:spacing w:after="0"/>
        <w:rPr>
          <w:sz w:val="24"/>
          <w:szCs w:val="24"/>
        </w:rPr>
      </w:pPr>
      <w:r>
        <w:rPr>
          <w:sz w:val="24"/>
          <w:szCs w:val="24"/>
        </w:rPr>
        <w:t xml:space="preserve">Names of </w:t>
      </w:r>
      <w:r w:rsidR="008E0812">
        <w:rPr>
          <w:sz w:val="24"/>
          <w:szCs w:val="24"/>
        </w:rPr>
        <w:t>f</w:t>
      </w:r>
      <w:r>
        <w:rPr>
          <w:sz w:val="24"/>
          <w:szCs w:val="24"/>
        </w:rPr>
        <w:t xml:space="preserve">amily </w:t>
      </w:r>
      <w:r w:rsidR="008E0812">
        <w:rPr>
          <w:sz w:val="24"/>
          <w:szCs w:val="24"/>
        </w:rPr>
        <w:t>m</w:t>
      </w:r>
      <w:r>
        <w:rPr>
          <w:sz w:val="24"/>
          <w:szCs w:val="24"/>
        </w:rPr>
        <w:t>embers</w:t>
      </w:r>
      <w:r w:rsidR="00C72C7C">
        <w:rPr>
          <w:sz w:val="24"/>
          <w:szCs w:val="24"/>
        </w:rPr>
        <w:t xml:space="preserve"> (please note </w:t>
      </w:r>
      <w:r w:rsidR="00677D8A">
        <w:rPr>
          <w:sz w:val="24"/>
          <w:szCs w:val="24"/>
        </w:rPr>
        <w:t xml:space="preserve">children under 18 </w:t>
      </w:r>
      <w:r w:rsidR="00903ADD">
        <w:rPr>
          <w:sz w:val="24"/>
          <w:szCs w:val="24"/>
        </w:rPr>
        <w:t>with an “*”</w:t>
      </w:r>
      <w:r w:rsidR="00C72C7C">
        <w:rPr>
          <w:sz w:val="24"/>
          <w:szCs w:val="24"/>
        </w:rPr>
        <w:t>)</w:t>
      </w:r>
      <w:r>
        <w:rPr>
          <w:sz w:val="24"/>
          <w:szCs w:val="24"/>
        </w:rPr>
        <w:t xml:space="preserve">: </w:t>
      </w:r>
    </w:p>
    <w:p w14:paraId="69713C1F" w14:textId="77777777" w:rsidR="00903ADD" w:rsidRDefault="00903ADD" w:rsidP="00FC73D0">
      <w:pPr>
        <w:spacing w:after="0"/>
        <w:rPr>
          <w:sz w:val="24"/>
          <w:szCs w:val="24"/>
        </w:rPr>
      </w:pPr>
    </w:p>
    <w:p w14:paraId="34FD8221" w14:textId="7B7AC190" w:rsidR="00903ADD" w:rsidRPr="00FC73D0" w:rsidRDefault="00903ADD" w:rsidP="00FC73D0">
      <w:pPr>
        <w:spacing w:after="0"/>
        <w:rPr>
          <w:sz w:val="24"/>
          <w:szCs w:val="24"/>
        </w:rPr>
      </w:pPr>
      <w:r>
        <w:rPr>
          <w:noProof/>
          <w:sz w:val="24"/>
          <w:szCs w:val="24"/>
        </w:rPr>
        <mc:AlternateContent>
          <mc:Choice Requires="wps">
            <w:drawing>
              <wp:anchor distT="0" distB="0" distL="114300" distR="114300" simplePos="0" relativeHeight="251659264" behindDoc="0" locked="0" layoutInCell="1" allowOverlap="1" wp14:anchorId="1A77476A" wp14:editId="15D64001">
                <wp:simplePos x="0" y="0"/>
                <wp:positionH relativeFrom="column">
                  <wp:posOffset>15240</wp:posOffset>
                </wp:positionH>
                <wp:positionV relativeFrom="paragraph">
                  <wp:posOffset>182245</wp:posOffset>
                </wp:positionV>
                <wp:extent cx="6035040" cy="0"/>
                <wp:effectExtent l="0" t="0" r="0" b="0"/>
                <wp:wrapNone/>
                <wp:docPr id="1337195970" name="Straight Connector 1"/>
                <wp:cNvGraphicFramePr/>
                <a:graphic xmlns:a="http://schemas.openxmlformats.org/drawingml/2006/main">
                  <a:graphicData uri="http://schemas.microsoft.com/office/word/2010/wordprocessingShape">
                    <wps:wsp>
                      <wps:cNvCnPr/>
                      <wps:spPr>
                        <a:xfrm>
                          <a:off x="0" y="0"/>
                          <a:ext cx="6035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B6DC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4.35pt" to="476.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" strokecolor="black [3213]" strokeweight=".5pt">
                <v:stroke joinstyle="miter"/>
              </v:line>
            </w:pict>
          </mc:Fallback>
        </mc:AlternateContent>
      </w:r>
    </w:p>
    <w:p w14:paraId="4928C3DD" w14:textId="77777777" w:rsidR="00FC73D0" w:rsidRDefault="00FC73D0" w:rsidP="00903ADD">
      <w:pPr>
        <w:spacing w:after="0"/>
        <w:rPr>
          <w:sz w:val="24"/>
          <w:szCs w:val="24"/>
        </w:rPr>
      </w:pPr>
    </w:p>
    <w:p w14:paraId="34A9476F" w14:textId="47A43F00" w:rsidR="008E0812" w:rsidRDefault="008E0812" w:rsidP="00903ADD">
      <w:pPr>
        <w:spacing w:after="0"/>
        <w:rPr>
          <w:sz w:val="24"/>
          <w:szCs w:val="24"/>
        </w:rPr>
      </w:pPr>
      <w:r>
        <w:rPr>
          <w:sz w:val="24"/>
          <w:szCs w:val="24"/>
        </w:rPr>
        <w:t>Contact person for your family (please list email and phone number):</w:t>
      </w:r>
    </w:p>
    <w:p w14:paraId="5D94E6DE" w14:textId="77777777" w:rsidR="008E0812" w:rsidRDefault="008E0812" w:rsidP="00903ADD">
      <w:pPr>
        <w:spacing w:after="0"/>
        <w:rPr>
          <w:sz w:val="24"/>
          <w:szCs w:val="24"/>
        </w:rPr>
      </w:pPr>
    </w:p>
    <w:p w14:paraId="05FC5B13" w14:textId="77777777" w:rsidR="008E0812" w:rsidRDefault="008E0812" w:rsidP="00903ADD">
      <w:pPr>
        <w:spacing w:after="0"/>
        <w:rPr>
          <w:sz w:val="24"/>
          <w:szCs w:val="24"/>
        </w:rPr>
      </w:pPr>
    </w:p>
    <w:p w14:paraId="27D2B348" w14:textId="64BCCD0D" w:rsidR="008E0812" w:rsidRPr="00903ADD" w:rsidRDefault="008E0812" w:rsidP="00903ADD">
      <w:pPr>
        <w:spacing w:after="0"/>
        <w:rPr>
          <w:sz w:val="24"/>
          <w:szCs w:val="24"/>
        </w:rPr>
      </w:pPr>
      <w:r>
        <w:rPr>
          <w:noProof/>
          <w:sz w:val="24"/>
          <w:szCs w:val="24"/>
        </w:rPr>
        <mc:AlternateContent>
          <mc:Choice Requires="wps">
            <w:drawing>
              <wp:anchor distT="0" distB="0" distL="114300" distR="114300" simplePos="0" relativeHeight="251667456" behindDoc="0" locked="0" layoutInCell="1" allowOverlap="1" wp14:anchorId="3A1359DE" wp14:editId="136B73F1">
                <wp:simplePos x="0" y="0"/>
                <wp:positionH relativeFrom="column">
                  <wp:posOffset>0</wp:posOffset>
                </wp:positionH>
                <wp:positionV relativeFrom="paragraph">
                  <wp:posOffset>-635</wp:posOffset>
                </wp:positionV>
                <wp:extent cx="4848225" cy="0"/>
                <wp:effectExtent l="0" t="0" r="0" b="0"/>
                <wp:wrapNone/>
                <wp:docPr id="1433583078" name="Straight Connector 1"/>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7EA8B"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38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" strokecolor="black [3213]" strokeweight=".5pt">
                <v:stroke joinstyle="miter"/>
              </v:line>
            </w:pict>
          </mc:Fallback>
        </mc:AlternateContent>
      </w:r>
    </w:p>
    <w:p w14:paraId="547885B1" w14:textId="3FE90221" w:rsidR="00FC73D0" w:rsidRDefault="00903ADD" w:rsidP="00903ADD">
      <w:pPr>
        <w:spacing w:after="0"/>
        <w:rPr>
          <w:sz w:val="24"/>
          <w:szCs w:val="24"/>
        </w:rPr>
      </w:pPr>
      <w:r>
        <w:rPr>
          <w:sz w:val="24"/>
          <w:szCs w:val="24"/>
        </w:rPr>
        <w:t>Are you applying for the weekend option (3 nights) or the week-long option (7 nights)?</w:t>
      </w:r>
    </w:p>
    <w:p w14:paraId="427FB1A8" w14:textId="768CF004" w:rsidR="00903ADD" w:rsidRDefault="00903ADD" w:rsidP="00903ADD">
      <w:pPr>
        <w:spacing w:after="0"/>
        <w:rPr>
          <w:sz w:val="24"/>
          <w:szCs w:val="24"/>
        </w:rPr>
      </w:pPr>
    </w:p>
    <w:p w14:paraId="29E24BE4" w14:textId="17E0D3C6" w:rsidR="00903ADD" w:rsidRPr="00FC73D0" w:rsidRDefault="00903ADD" w:rsidP="00903ADD">
      <w:pPr>
        <w:spacing w:after="0"/>
        <w:rPr>
          <w:sz w:val="24"/>
          <w:szCs w:val="24"/>
        </w:rPr>
      </w:pPr>
      <w:r>
        <w:rPr>
          <w:noProof/>
          <w:sz w:val="24"/>
          <w:szCs w:val="24"/>
        </w:rPr>
        <mc:AlternateContent>
          <mc:Choice Requires="wps">
            <w:drawing>
              <wp:anchor distT="0" distB="0" distL="114300" distR="114300" simplePos="0" relativeHeight="251661312" behindDoc="0" locked="0" layoutInCell="1" allowOverlap="1" wp14:anchorId="35067439" wp14:editId="43EB6299">
                <wp:simplePos x="0" y="0"/>
                <wp:positionH relativeFrom="column">
                  <wp:posOffset>19050</wp:posOffset>
                </wp:positionH>
                <wp:positionV relativeFrom="paragraph">
                  <wp:posOffset>152400</wp:posOffset>
                </wp:positionV>
                <wp:extent cx="4848225" cy="0"/>
                <wp:effectExtent l="0" t="0" r="0" b="0"/>
                <wp:wrapNone/>
                <wp:docPr id="656598408" name="Straight Connector 1"/>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895DD"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pt" to="38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" strokecolor="black [3213]" strokeweight=".5pt">
                <v:stroke joinstyle="miter"/>
              </v:line>
            </w:pict>
          </mc:Fallback>
        </mc:AlternateContent>
      </w:r>
    </w:p>
    <w:p w14:paraId="5979F7DA" w14:textId="77777777" w:rsidR="00FC73D0" w:rsidRDefault="00FC73D0" w:rsidP="006C293E">
      <w:pPr>
        <w:spacing w:after="0"/>
        <w:jc w:val="center"/>
        <w:rPr>
          <w:i/>
          <w:iCs/>
          <w:sz w:val="24"/>
          <w:szCs w:val="24"/>
        </w:rPr>
      </w:pPr>
    </w:p>
    <w:p w14:paraId="5345BC2D" w14:textId="3524553F" w:rsidR="00825B0A" w:rsidRDefault="00825B0A" w:rsidP="00825B0A">
      <w:pPr>
        <w:spacing w:after="0"/>
        <w:rPr>
          <w:sz w:val="24"/>
          <w:szCs w:val="24"/>
        </w:rPr>
      </w:pPr>
      <w:r>
        <w:rPr>
          <w:sz w:val="24"/>
          <w:szCs w:val="24"/>
        </w:rPr>
        <w:t>Do you plan to stay in a hotel or camp in the designated AAS campground?</w:t>
      </w:r>
      <w:r w:rsidR="00677D8A">
        <w:rPr>
          <w:sz w:val="24"/>
          <w:szCs w:val="24"/>
        </w:rPr>
        <w:t xml:space="preserve"> You must bring and set up your own camping equipment</w:t>
      </w:r>
      <w:r w:rsidR="001A0BC2">
        <w:rPr>
          <w:sz w:val="24"/>
          <w:szCs w:val="24"/>
        </w:rPr>
        <w:t xml:space="preserve"> if you choose to camp</w:t>
      </w:r>
      <w:r w:rsidR="00677D8A">
        <w:rPr>
          <w:sz w:val="24"/>
          <w:szCs w:val="24"/>
        </w:rPr>
        <w:t>.</w:t>
      </w:r>
    </w:p>
    <w:p w14:paraId="37D5CA7E" w14:textId="77777777" w:rsidR="00825B0A" w:rsidRDefault="00825B0A" w:rsidP="00825B0A">
      <w:pPr>
        <w:spacing w:after="0"/>
        <w:rPr>
          <w:sz w:val="24"/>
          <w:szCs w:val="24"/>
        </w:rPr>
      </w:pPr>
    </w:p>
    <w:p w14:paraId="3648DCF7" w14:textId="675BA7BF" w:rsidR="00825B0A" w:rsidRPr="00825B0A" w:rsidRDefault="00825B0A" w:rsidP="00825B0A">
      <w:pPr>
        <w:spacing w:after="0"/>
        <w:rPr>
          <w:sz w:val="24"/>
          <w:szCs w:val="24"/>
        </w:rPr>
      </w:pPr>
    </w:p>
    <w:p w14:paraId="4615547E" w14:textId="5AF77021" w:rsidR="00903ADD" w:rsidRPr="00903ADD" w:rsidRDefault="00825B0A" w:rsidP="00903ADD">
      <w:pPr>
        <w:spacing w:after="0"/>
        <w:rPr>
          <w:sz w:val="24"/>
          <w:szCs w:val="24"/>
        </w:rPr>
      </w:pPr>
      <w:r>
        <w:rPr>
          <w:noProof/>
          <w:sz w:val="24"/>
          <w:szCs w:val="24"/>
        </w:rPr>
        <mc:AlternateContent>
          <mc:Choice Requires="wps">
            <w:drawing>
              <wp:anchor distT="0" distB="0" distL="114300" distR="114300" simplePos="0" relativeHeight="251663360" behindDoc="0" locked="0" layoutInCell="1" allowOverlap="1" wp14:anchorId="4B0E5C13" wp14:editId="00EF1694">
                <wp:simplePos x="0" y="0"/>
                <wp:positionH relativeFrom="column">
                  <wp:posOffset>0</wp:posOffset>
                </wp:positionH>
                <wp:positionV relativeFrom="paragraph">
                  <wp:posOffset>0</wp:posOffset>
                </wp:positionV>
                <wp:extent cx="4848225" cy="0"/>
                <wp:effectExtent l="0" t="0" r="0" b="0"/>
                <wp:wrapNone/>
                <wp:docPr id="1548704049" name="Straight Connector 1"/>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41C5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8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" strokecolor="black [3213]" strokeweight=".5pt">
                <v:stroke joinstyle="miter"/>
              </v:line>
            </w:pict>
          </mc:Fallback>
        </mc:AlternateContent>
      </w:r>
    </w:p>
    <w:p w14:paraId="31776EBA" w14:textId="73F7F091" w:rsidR="00FC73D0" w:rsidRDefault="00677D8A" w:rsidP="00677D8A">
      <w:pPr>
        <w:spacing w:after="0"/>
        <w:rPr>
          <w:sz w:val="24"/>
          <w:szCs w:val="24"/>
        </w:rPr>
      </w:pPr>
      <w:r>
        <w:rPr>
          <w:sz w:val="24"/>
          <w:szCs w:val="24"/>
        </w:rPr>
        <w:t xml:space="preserve">Is anyone in </w:t>
      </w:r>
      <w:r w:rsidR="008E0812">
        <w:rPr>
          <w:sz w:val="24"/>
          <w:szCs w:val="24"/>
        </w:rPr>
        <w:t>your group</w:t>
      </w:r>
      <w:r>
        <w:rPr>
          <w:sz w:val="24"/>
          <w:szCs w:val="24"/>
        </w:rPr>
        <w:t xml:space="preserve"> interested in taking a 5-day</w:t>
      </w:r>
      <w:r w:rsidR="008E0812">
        <w:rPr>
          <w:sz w:val="24"/>
          <w:szCs w:val="24"/>
        </w:rPr>
        <w:t xml:space="preserve"> continued learning</w:t>
      </w:r>
      <w:r>
        <w:rPr>
          <w:sz w:val="24"/>
          <w:szCs w:val="24"/>
        </w:rPr>
        <w:t xml:space="preserve"> seminar</w:t>
      </w:r>
      <w:r w:rsidR="008E0812">
        <w:rPr>
          <w:sz w:val="24"/>
          <w:szCs w:val="24"/>
        </w:rPr>
        <w:t xml:space="preserve"> </w:t>
      </w:r>
      <w:r>
        <w:rPr>
          <w:sz w:val="24"/>
          <w:szCs w:val="24"/>
        </w:rPr>
        <w:t>(only open to week-long option applicants)? We strongly encourage first time program attendees to take the Basic Excavation</w:t>
      </w:r>
      <w:r w:rsidR="00861B9D" w:rsidRPr="008E0812">
        <w:rPr>
          <w:b/>
          <w:bCs/>
          <w:sz w:val="24"/>
          <w:szCs w:val="24"/>
        </w:rPr>
        <w:t>*</w:t>
      </w:r>
      <w:r>
        <w:rPr>
          <w:sz w:val="24"/>
          <w:szCs w:val="24"/>
        </w:rPr>
        <w:t xml:space="preserve"> (full day) and/or Basic Lab</w:t>
      </w:r>
      <w:r w:rsidR="00861B9D">
        <w:rPr>
          <w:sz w:val="24"/>
          <w:szCs w:val="24"/>
        </w:rPr>
        <w:t>**</w:t>
      </w:r>
      <w:r>
        <w:rPr>
          <w:sz w:val="24"/>
          <w:szCs w:val="24"/>
        </w:rPr>
        <w:t xml:space="preserve"> (half day) seminars.</w:t>
      </w:r>
      <w:r w:rsidR="008E0812">
        <w:rPr>
          <w:sz w:val="24"/>
          <w:szCs w:val="24"/>
        </w:rPr>
        <w:t xml:space="preserve"> The full seminar schedule will be released in the Spring</w:t>
      </w:r>
      <w:r w:rsidR="001A0BC2">
        <w:rPr>
          <w:sz w:val="24"/>
          <w:szCs w:val="24"/>
        </w:rPr>
        <w:t xml:space="preserve"> via Field Notes and on the AAS website</w:t>
      </w:r>
      <w:r w:rsidR="008E0812">
        <w:rPr>
          <w:sz w:val="24"/>
          <w:szCs w:val="24"/>
        </w:rPr>
        <w:t>.</w:t>
      </w:r>
    </w:p>
    <w:p w14:paraId="3FAC80E3" w14:textId="77777777" w:rsidR="00677D8A" w:rsidRDefault="00677D8A" w:rsidP="00677D8A">
      <w:pPr>
        <w:spacing w:after="0"/>
        <w:rPr>
          <w:sz w:val="24"/>
          <w:szCs w:val="24"/>
        </w:rPr>
      </w:pPr>
    </w:p>
    <w:p w14:paraId="637A8FA9" w14:textId="77777777" w:rsidR="00677D8A" w:rsidRDefault="00677D8A" w:rsidP="00677D8A">
      <w:pPr>
        <w:spacing w:after="0"/>
        <w:rPr>
          <w:sz w:val="24"/>
          <w:szCs w:val="24"/>
        </w:rPr>
      </w:pPr>
    </w:p>
    <w:p w14:paraId="177BF64A" w14:textId="3DECC6B2" w:rsidR="00FC73D0" w:rsidRDefault="00677D8A" w:rsidP="00677D8A">
      <w:pPr>
        <w:spacing w:after="0"/>
        <w:rPr>
          <w:i/>
          <w:iCs/>
          <w:sz w:val="24"/>
          <w:szCs w:val="24"/>
        </w:rPr>
      </w:pPr>
      <w:r>
        <w:rPr>
          <w:noProof/>
          <w:sz w:val="24"/>
          <w:szCs w:val="24"/>
        </w:rPr>
        <mc:AlternateContent>
          <mc:Choice Requires="wps">
            <w:drawing>
              <wp:anchor distT="0" distB="0" distL="114300" distR="114300" simplePos="0" relativeHeight="251665408" behindDoc="0" locked="0" layoutInCell="1" allowOverlap="1" wp14:anchorId="6E938ACE" wp14:editId="2D41005E">
                <wp:simplePos x="0" y="0"/>
                <wp:positionH relativeFrom="column">
                  <wp:posOffset>0</wp:posOffset>
                </wp:positionH>
                <wp:positionV relativeFrom="paragraph">
                  <wp:posOffset>0</wp:posOffset>
                </wp:positionV>
                <wp:extent cx="4848225" cy="0"/>
                <wp:effectExtent l="0" t="0" r="0" b="0"/>
                <wp:wrapNone/>
                <wp:docPr id="1735596964" name="Straight Connector 1"/>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E823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8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" strokecolor="black [3213]" strokeweight=".5pt">
                <v:stroke joinstyle="miter"/>
              </v:line>
            </w:pict>
          </mc:Fallback>
        </mc:AlternateContent>
      </w:r>
    </w:p>
    <w:p w14:paraId="78A4AEFD" w14:textId="77777777" w:rsidR="00FC73D0" w:rsidRDefault="00FC73D0" w:rsidP="006C293E">
      <w:pPr>
        <w:spacing w:after="0"/>
        <w:jc w:val="center"/>
        <w:rPr>
          <w:i/>
          <w:iCs/>
          <w:sz w:val="24"/>
          <w:szCs w:val="24"/>
        </w:rPr>
      </w:pPr>
    </w:p>
    <w:p w14:paraId="134BD4B9" w14:textId="7C92C102" w:rsidR="003F73DA" w:rsidRDefault="003F73DA" w:rsidP="003F73DA">
      <w:pPr>
        <w:spacing w:after="0"/>
        <w:rPr>
          <w:sz w:val="24"/>
          <w:szCs w:val="24"/>
        </w:rPr>
      </w:pPr>
      <w:r>
        <w:rPr>
          <w:sz w:val="24"/>
          <w:szCs w:val="24"/>
        </w:rPr>
        <w:t>Does anyone in your family have any relevant archeological training, experience, or has completed relevant coursework</w:t>
      </w:r>
      <w:r w:rsidR="00921BDD">
        <w:rPr>
          <w:sz w:val="24"/>
          <w:szCs w:val="24"/>
        </w:rPr>
        <w:t xml:space="preserve"> (this is not a requirement </w:t>
      </w:r>
      <w:proofErr w:type="gramStart"/>
      <w:r w:rsidR="00921BDD">
        <w:rPr>
          <w:sz w:val="24"/>
          <w:szCs w:val="24"/>
        </w:rPr>
        <w:t>in order to</w:t>
      </w:r>
      <w:proofErr w:type="gramEnd"/>
      <w:r w:rsidR="00921BDD">
        <w:rPr>
          <w:sz w:val="24"/>
          <w:szCs w:val="24"/>
        </w:rPr>
        <w:t xml:space="preserve"> apply for the grant)</w:t>
      </w:r>
      <w:r>
        <w:rPr>
          <w:sz w:val="24"/>
          <w:szCs w:val="24"/>
        </w:rPr>
        <w:t>?</w:t>
      </w:r>
      <w:r w:rsidR="002D5238">
        <w:rPr>
          <w:sz w:val="24"/>
          <w:szCs w:val="24"/>
        </w:rPr>
        <w:t xml:space="preserve"> If so, please elaborate below.</w:t>
      </w:r>
    </w:p>
    <w:p w14:paraId="476755AF" w14:textId="77777777" w:rsidR="003F73DA" w:rsidRDefault="003F73DA" w:rsidP="003F73DA">
      <w:pPr>
        <w:spacing w:after="0"/>
        <w:rPr>
          <w:sz w:val="24"/>
          <w:szCs w:val="24"/>
        </w:rPr>
      </w:pPr>
    </w:p>
    <w:p w14:paraId="3509E8E6" w14:textId="77777777" w:rsidR="003F73DA" w:rsidRDefault="003F73DA" w:rsidP="003F73DA">
      <w:pPr>
        <w:spacing w:after="0"/>
        <w:rPr>
          <w:sz w:val="24"/>
          <w:szCs w:val="24"/>
        </w:rPr>
      </w:pPr>
    </w:p>
    <w:p w14:paraId="650F4B14" w14:textId="65032D6B" w:rsidR="003F73DA" w:rsidRPr="003F73DA" w:rsidRDefault="003F73DA" w:rsidP="003F73DA">
      <w:pPr>
        <w:spacing w:after="0"/>
        <w:rPr>
          <w:sz w:val="24"/>
          <w:szCs w:val="24"/>
        </w:rPr>
      </w:pPr>
      <w:r>
        <w:rPr>
          <w:noProof/>
          <w:sz w:val="24"/>
          <w:szCs w:val="24"/>
        </w:rPr>
        <mc:AlternateContent>
          <mc:Choice Requires="wps">
            <w:drawing>
              <wp:anchor distT="0" distB="0" distL="114300" distR="114300" simplePos="0" relativeHeight="251673600" behindDoc="0" locked="0" layoutInCell="1" allowOverlap="1" wp14:anchorId="4FC1D6F0" wp14:editId="5A5FA368">
                <wp:simplePos x="0" y="0"/>
                <wp:positionH relativeFrom="column">
                  <wp:posOffset>0</wp:posOffset>
                </wp:positionH>
                <wp:positionV relativeFrom="paragraph">
                  <wp:posOffset>0</wp:posOffset>
                </wp:positionV>
                <wp:extent cx="4848225" cy="0"/>
                <wp:effectExtent l="0" t="0" r="0" b="0"/>
                <wp:wrapNone/>
                <wp:docPr id="673239335" name="Straight Connector 1"/>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E3EAB"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8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" strokecolor="black [3213]" strokeweight=".5pt">
                <v:stroke joinstyle="miter"/>
              </v:line>
            </w:pict>
          </mc:Fallback>
        </mc:AlternateContent>
      </w:r>
    </w:p>
    <w:p w14:paraId="6C2AA9C1" w14:textId="77777777" w:rsidR="003F73DA" w:rsidRDefault="003F73DA" w:rsidP="008E0812">
      <w:pPr>
        <w:spacing w:line="276" w:lineRule="auto"/>
        <w:rPr>
          <w:iCs/>
          <w:sz w:val="24"/>
          <w:szCs w:val="24"/>
        </w:rPr>
      </w:pPr>
    </w:p>
    <w:p w14:paraId="2756E370" w14:textId="7DBD8F2D" w:rsidR="003F73DA" w:rsidRDefault="003F73DA" w:rsidP="008E0812">
      <w:pPr>
        <w:spacing w:line="276" w:lineRule="auto"/>
        <w:rPr>
          <w:iCs/>
          <w:sz w:val="24"/>
          <w:szCs w:val="24"/>
        </w:rPr>
      </w:pPr>
      <w:r>
        <w:rPr>
          <w:noProof/>
          <w:sz w:val="24"/>
          <w:szCs w:val="24"/>
        </w:rPr>
        <mc:AlternateContent>
          <mc:Choice Requires="wps">
            <w:drawing>
              <wp:anchor distT="0" distB="0" distL="114300" distR="114300" simplePos="0" relativeHeight="251675648" behindDoc="0" locked="0" layoutInCell="1" allowOverlap="1" wp14:anchorId="65D007FC" wp14:editId="78CF2F34">
                <wp:simplePos x="0" y="0"/>
                <wp:positionH relativeFrom="column">
                  <wp:posOffset>0</wp:posOffset>
                </wp:positionH>
                <wp:positionV relativeFrom="paragraph">
                  <wp:posOffset>0</wp:posOffset>
                </wp:positionV>
                <wp:extent cx="4848225" cy="0"/>
                <wp:effectExtent l="0" t="0" r="0" b="0"/>
                <wp:wrapNone/>
                <wp:docPr id="498580498" name="Straight Connector 1"/>
                <wp:cNvGraphicFramePr/>
                <a:graphic xmlns:a="http://schemas.openxmlformats.org/drawingml/2006/main">
                  <a:graphicData uri="http://schemas.microsoft.com/office/word/2010/wordprocessingShape">
                    <wps:wsp>
                      <wps:cNvCnPr/>
                      <wps:spPr>
                        <a:xfrm>
                          <a:off x="0" y="0"/>
                          <a:ext cx="4848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16A6B" id="Straight Connecto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38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" strokecolor="black [3213]" strokeweight=".5pt">
                <v:stroke joinstyle="miter"/>
              </v:line>
            </w:pict>
          </mc:Fallback>
        </mc:AlternateContent>
      </w:r>
    </w:p>
    <w:p w14:paraId="3E1F7FFA" w14:textId="77777777" w:rsidR="003F73DA" w:rsidRDefault="003F73DA" w:rsidP="008E0812">
      <w:pPr>
        <w:spacing w:line="276" w:lineRule="auto"/>
        <w:rPr>
          <w:iCs/>
          <w:sz w:val="24"/>
          <w:szCs w:val="24"/>
        </w:rPr>
      </w:pPr>
    </w:p>
    <w:p w14:paraId="76DEDE79" w14:textId="77777777" w:rsidR="003F73DA" w:rsidRDefault="003F73DA" w:rsidP="008E0812">
      <w:pPr>
        <w:spacing w:line="276" w:lineRule="auto"/>
        <w:rPr>
          <w:iCs/>
          <w:sz w:val="24"/>
          <w:szCs w:val="24"/>
        </w:rPr>
      </w:pPr>
    </w:p>
    <w:p w14:paraId="29380C58" w14:textId="0C229FBE" w:rsidR="00F87D66" w:rsidRDefault="00F87D66" w:rsidP="008E0812">
      <w:pPr>
        <w:spacing w:line="276" w:lineRule="auto"/>
        <w:rPr>
          <w:iCs/>
          <w:sz w:val="24"/>
          <w:szCs w:val="24"/>
        </w:rPr>
      </w:pPr>
      <w:r>
        <w:rPr>
          <w:iCs/>
          <w:sz w:val="24"/>
          <w:szCs w:val="24"/>
        </w:rPr>
        <w:lastRenderedPageBreak/>
        <w:t>Is there any other relevant information that we should be aware of?</w:t>
      </w:r>
    </w:p>
    <w:p w14:paraId="36B51FC9" w14:textId="2200CC30" w:rsidR="00F87D66" w:rsidRDefault="003F73DA" w:rsidP="008E0812">
      <w:pPr>
        <w:spacing w:line="276" w:lineRule="auto"/>
        <w:rPr>
          <w:iCs/>
          <w:sz w:val="24"/>
          <w:szCs w:val="24"/>
        </w:rPr>
      </w:pPr>
      <w:r>
        <w:rPr>
          <w:noProof/>
          <w:sz w:val="24"/>
          <w:szCs w:val="24"/>
        </w:rPr>
        <mc:AlternateContent>
          <mc:Choice Requires="wps">
            <w:drawing>
              <wp:anchor distT="0" distB="0" distL="114300" distR="114300" simplePos="0" relativeHeight="251669504" behindDoc="0" locked="0" layoutInCell="1" allowOverlap="1" wp14:anchorId="63A676D5" wp14:editId="4A207D1D">
                <wp:simplePos x="0" y="0"/>
                <wp:positionH relativeFrom="column">
                  <wp:posOffset>0</wp:posOffset>
                </wp:positionH>
                <wp:positionV relativeFrom="paragraph">
                  <wp:posOffset>316865</wp:posOffset>
                </wp:positionV>
                <wp:extent cx="5509260" cy="0"/>
                <wp:effectExtent l="0" t="0" r="0" b="0"/>
                <wp:wrapNone/>
                <wp:docPr id="1966264953" name="Straight Connector 1"/>
                <wp:cNvGraphicFramePr/>
                <a:graphic xmlns:a="http://schemas.openxmlformats.org/drawingml/2006/main">
                  <a:graphicData uri="http://schemas.microsoft.com/office/word/2010/wordprocessingShape">
                    <wps:wsp>
                      <wps:cNvCnPr/>
                      <wps:spPr>
                        <a:xfrm>
                          <a:off x="0" y="0"/>
                          <a:ext cx="5509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F658A"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95pt" to="433.8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" strokecolor="black [3213]" strokeweight=".5pt">
                <v:stroke joinstyle="miter"/>
              </v:line>
            </w:pict>
          </mc:Fallback>
        </mc:AlternateContent>
      </w:r>
    </w:p>
    <w:p w14:paraId="0E8B9139" w14:textId="4AB878D8" w:rsidR="00F87D66" w:rsidRPr="00F87D66" w:rsidRDefault="00F87D66" w:rsidP="008E0812">
      <w:pPr>
        <w:spacing w:line="276" w:lineRule="auto"/>
        <w:rPr>
          <w:iCs/>
          <w:sz w:val="24"/>
          <w:szCs w:val="24"/>
        </w:rPr>
      </w:pPr>
    </w:p>
    <w:p w14:paraId="2AA21BB6" w14:textId="625351F9" w:rsidR="00F87D66" w:rsidRDefault="003F73DA" w:rsidP="008E0812">
      <w:pPr>
        <w:spacing w:line="276" w:lineRule="auto"/>
        <w:rPr>
          <w:b/>
          <w:bCs/>
          <w:i/>
          <w:iCs/>
          <w:sz w:val="20"/>
          <w:szCs w:val="20"/>
        </w:rPr>
      </w:pPr>
      <w:r>
        <w:rPr>
          <w:noProof/>
          <w:sz w:val="24"/>
          <w:szCs w:val="24"/>
        </w:rPr>
        <mc:AlternateContent>
          <mc:Choice Requires="wps">
            <w:drawing>
              <wp:anchor distT="0" distB="0" distL="114300" distR="114300" simplePos="0" relativeHeight="251671552" behindDoc="0" locked="0" layoutInCell="1" allowOverlap="1" wp14:anchorId="3CEC4C63" wp14:editId="6F50BEBC">
                <wp:simplePos x="0" y="0"/>
                <wp:positionH relativeFrom="column">
                  <wp:posOffset>0</wp:posOffset>
                </wp:positionH>
                <wp:positionV relativeFrom="paragraph">
                  <wp:posOffset>280035</wp:posOffset>
                </wp:positionV>
                <wp:extent cx="5509260" cy="0"/>
                <wp:effectExtent l="0" t="0" r="0" b="0"/>
                <wp:wrapNone/>
                <wp:docPr id="75768294" name="Straight Connector 1"/>
                <wp:cNvGraphicFramePr/>
                <a:graphic xmlns:a="http://schemas.openxmlformats.org/drawingml/2006/main">
                  <a:graphicData uri="http://schemas.microsoft.com/office/word/2010/wordprocessingShape">
                    <wps:wsp>
                      <wps:cNvCnPr/>
                      <wps:spPr>
                        <a:xfrm>
                          <a:off x="0" y="0"/>
                          <a:ext cx="5509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511E7"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05pt" to="433.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" strokecolor="black [3213]" strokeweight=".5pt">
                <v:stroke joinstyle="miter"/>
              </v:line>
            </w:pict>
          </mc:Fallback>
        </mc:AlternateContent>
      </w:r>
    </w:p>
    <w:p w14:paraId="670131C5" w14:textId="6185BA92" w:rsidR="00F87D66" w:rsidRDefault="00F87D66" w:rsidP="008E0812">
      <w:pPr>
        <w:spacing w:line="276" w:lineRule="auto"/>
        <w:rPr>
          <w:b/>
          <w:bCs/>
          <w:i/>
          <w:iCs/>
          <w:sz w:val="20"/>
          <w:szCs w:val="20"/>
        </w:rPr>
      </w:pPr>
    </w:p>
    <w:p w14:paraId="5CE04DC4" w14:textId="77777777" w:rsidR="003F73DA" w:rsidRDefault="003F73DA" w:rsidP="008E0812">
      <w:pPr>
        <w:spacing w:line="276" w:lineRule="auto"/>
        <w:rPr>
          <w:b/>
          <w:bCs/>
          <w:i/>
          <w:iCs/>
          <w:sz w:val="20"/>
          <w:szCs w:val="20"/>
        </w:rPr>
      </w:pPr>
    </w:p>
    <w:p w14:paraId="182EA753" w14:textId="09D4EB1B" w:rsidR="008E0812" w:rsidRPr="0008752A" w:rsidRDefault="008E0812" w:rsidP="008E0812">
      <w:pPr>
        <w:spacing w:line="276" w:lineRule="auto"/>
        <w:rPr>
          <w:sz w:val="20"/>
          <w:szCs w:val="20"/>
        </w:rPr>
      </w:pPr>
      <w:r>
        <w:rPr>
          <w:b/>
          <w:bCs/>
          <w:i/>
          <w:iCs/>
          <w:sz w:val="20"/>
          <w:szCs w:val="20"/>
        </w:rPr>
        <w:t>*</w:t>
      </w:r>
      <w:r w:rsidRPr="008E0812">
        <w:rPr>
          <w:b/>
          <w:bCs/>
          <w:i/>
          <w:iCs/>
          <w:sz w:val="20"/>
          <w:szCs w:val="20"/>
        </w:rPr>
        <w:t>Basic Excavation</w:t>
      </w:r>
      <w:r>
        <w:rPr>
          <w:i/>
          <w:iCs/>
          <w:sz w:val="20"/>
          <w:szCs w:val="20"/>
        </w:rPr>
        <w:t>: This is one of three basic seminars that gives participants a guide to archeological excavation and the proper methodology used by archeologists in the field. This seminar combines both classroom and field instruction that covers topics ranging from tools of the trade to unit profile drawing to screening artifacts to ethical considerations.</w:t>
      </w:r>
      <w:r w:rsidRPr="004802A8">
        <w:rPr>
          <w:sz w:val="20"/>
          <w:szCs w:val="20"/>
        </w:rPr>
        <w:tab/>
        <w:t xml:space="preserve"> </w:t>
      </w:r>
    </w:p>
    <w:p w14:paraId="50D5E40F" w14:textId="6BB73B5F" w:rsidR="008E0812" w:rsidRDefault="008E0812" w:rsidP="008E0812">
      <w:pPr>
        <w:spacing w:after="0"/>
        <w:rPr>
          <w:i/>
          <w:iCs/>
          <w:sz w:val="20"/>
          <w:szCs w:val="20"/>
        </w:rPr>
      </w:pPr>
      <w:r>
        <w:rPr>
          <w:b/>
          <w:bCs/>
          <w:i/>
          <w:iCs/>
          <w:sz w:val="20"/>
          <w:szCs w:val="20"/>
        </w:rPr>
        <w:t>**</w:t>
      </w:r>
      <w:r w:rsidRPr="008E0812">
        <w:rPr>
          <w:b/>
          <w:bCs/>
          <w:i/>
          <w:iCs/>
          <w:sz w:val="20"/>
          <w:szCs w:val="20"/>
        </w:rPr>
        <w:t>Basic Lab</w:t>
      </w:r>
      <w:r>
        <w:rPr>
          <w:i/>
          <w:iCs/>
          <w:sz w:val="20"/>
          <w:szCs w:val="20"/>
        </w:rPr>
        <w:t>: Another basic seminar, encouraged for first timers, this half-day seminar focuses on proper lab documentation once artifacts come in from the field. This includes artifact washing, rough sorting, and proper bag labeling to ensure proper curation of artifacts post-Training Program.</w:t>
      </w:r>
    </w:p>
    <w:p w14:paraId="70651D9E" w14:textId="77777777" w:rsidR="008E0812" w:rsidRPr="008E0812" w:rsidRDefault="008E0812" w:rsidP="008E0812">
      <w:pPr>
        <w:spacing w:after="0"/>
        <w:rPr>
          <w:sz w:val="24"/>
          <w:szCs w:val="24"/>
        </w:rPr>
      </w:pPr>
    </w:p>
    <w:p w14:paraId="17A57631" w14:textId="77777777" w:rsidR="00F87D66" w:rsidRDefault="00F87D66" w:rsidP="008E0812">
      <w:pPr>
        <w:spacing w:after="0"/>
        <w:rPr>
          <w:sz w:val="24"/>
          <w:szCs w:val="24"/>
        </w:rPr>
      </w:pPr>
    </w:p>
    <w:p w14:paraId="1491271A" w14:textId="77777777" w:rsidR="003F73DA" w:rsidRDefault="003F73DA" w:rsidP="008E0812">
      <w:pPr>
        <w:spacing w:after="0"/>
        <w:rPr>
          <w:sz w:val="24"/>
          <w:szCs w:val="24"/>
        </w:rPr>
      </w:pPr>
    </w:p>
    <w:p w14:paraId="7F32002D" w14:textId="77777777" w:rsidR="003F73DA" w:rsidRDefault="003F73DA" w:rsidP="008E0812">
      <w:pPr>
        <w:spacing w:after="0"/>
        <w:rPr>
          <w:sz w:val="24"/>
          <w:szCs w:val="24"/>
        </w:rPr>
      </w:pPr>
    </w:p>
    <w:p w14:paraId="29030AB1" w14:textId="77777777" w:rsidR="003F73DA" w:rsidRDefault="003F73DA" w:rsidP="008E0812">
      <w:pPr>
        <w:spacing w:after="0"/>
        <w:rPr>
          <w:sz w:val="24"/>
          <w:szCs w:val="24"/>
        </w:rPr>
      </w:pPr>
    </w:p>
    <w:p w14:paraId="351AB6A5" w14:textId="77777777" w:rsidR="003F73DA" w:rsidRDefault="003F73DA" w:rsidP="008E0812">
      <w:pPr>
        <w:spacing w:after="0"/>
        <w:rPr>
          <w:sz w:val="24"/>
          <w:szCs w:val="24"/>
        </w:rPr>
      </w:pPr>
    </w:p>
    <w:p w14:paraId="3CE67AC4" w14:textId="77777777" w:rsidR="003F73DA" w:rsidRDefault="003F73DA" w:rsidP="008E0812">
      <w:pPr>
        <w:spacing w:after="0"/>
        <w:rPr>
          <w:sz w:val="24"/>
          <w:szCs w:val="24"/>
        </w:rPr>
      </w:pPr>
    </w:p>
    <w:p w14:paraId="39901CF3" w14:textId="77777777" w:rsidR="003F73DA" w:rsidRDefault="003F73DA" w:rsidP="008E0812">
      <w:pPr>
        <w:spacing w:after="0"/>
        <w:rPr>
          <w:sz w:val="24"/>
          <w:szCs w:val="24"/>
        </w:rPr>
      </w:pPr>
    </w:p>
    <w:p w14:paraId="45AA8E8A" w14:textId="77777777" w:rsidR="003F73DA" w:rsidRDefault="003F73DA" w:rsidP="008E0812">
      <w:pPr>
        <w:spacing w:after="0"/>
        <w:rPr>
          <w:sz w:val="24"/>
          <w:szCs w:val="24"/>
        </w:rPr>
      </w:pPr>
    </w:p>
    <w:p w14:paraId="7DCE0649" w14:textId="77777777" w:rsidR="003F73DA" w:rsidRDefault="003F73DA" w:rsidP="008E0812">
      <w:pPr>
        <w:spacing w:after="0"/>
        <w:rPr>
          <w:sz w:val="24"/>
          <w:szCs w:val="24"/>
        </w:rPr>
      </w:pPr>
    </w:p>
    <w:p w14:paraId="59108EF5" w14:textId="77777777" w:rsidR="003F73DA" w:rsidRDefault="003F73DA" w:rsidP="008E0812">
      <w:pPr>
        <w:spacing w:after="0"/>
        <w:rPr>
          <w:sz w:val="24"/>
          <w:szCs w:val="24"/>
        </w:rPr>
      </w:pPr>
    </w:p>
    <w:p w14:paraId="70EB180F" w14:textId="77777777" w:rsidR="003F73DA" w:rsidRDefault="003F73DA" w:rsidP="008E0812">
      <w:pPr>
        <w:spacing w:after="0"/>
        <w:rPr>
          <w:sz w:val="24"/>
          <w:szCs w:val="24"/>
        </w:rPr>
      </w:pPr>
    </w:p>
    <w:p w14:paraId="5401574B" w14:textId="77777777" w:rsidR="003F73DA" w:rsidRDefault="003F73DA" w:rsidP="008E0812">
      <w:pPr>
        <w:spacing w:after="0"/>
        <w:rPr>
          <w:sz w:val="24"/>
          <w:szCs w:val="24"/>
        </w:rPr>
      </w:pPr>
    </w:p>
    <w:p w14:paraId="63C48DAB" w14:textId="77777777" w:rsidR="003F73DA" w:rsidRDefault="003F73DA" w:rsidP="008E0812">
      <w:pPr>
        <w:spacing w:after="0"/>
        <w:rPr>
          <w:sz w:val="24"/>
          <w:szCs w:val="24"/>
        </w:rPr>
      </w:pPr>
    </w:p>
    <w:p w14:paraId="54D4DEC9" w14:textId="77777777" w:rsidR="003F73DA" w:rsidRDefault="003F73DA" w:rsidP="008E0812">
      <w:pPr>
        <w:spacing w:after="0"/>
        <w:rPr>
          <w:sz w:val="24"/>
          <w:szCs w:val="24"/>
        </w:rPr>
      </w:pPr>
    </w:p>
    <w:p w14:paraId="40AD8391" w14:textId="77777777" w:rsidR="003F73DA" w:rsidRDefault="003F73DA" w:rsidP="008E0812">
      <w:pPr>
        <w:spacing w:after="0"/>
        <w:rPr>
          <w:sz w:val="24"/>
          <w:szCs w:val="24"/>
        </w:rPr>
      </w:pPr>
    </w:p>
    <w:p w14:paraId="379858C1" w14:textId="77777777" w:rsidR="003F73DA" w:rsidRDefault="003F73DA" w:rsidP="008E0812">
      <w:pPr>
        <w:spacing w:after="0"/>
        <w:rPr>
          <w:sz w:val="24"/>
          <w:szCs w:val="24"/>
        </w:rPr>
      </w:pPr>
    </w:p>
    <w:p w14:paraId="74BDE4F9" w14:textId="77777777" w:rsidR="003F73DA" w:rsidRDefault="003F73DA" w:rsidP="008E0812">
      <w:pPr>
        <w:spacing w:after="0"/>
        <w:rPr>
          <w:sz w:val="24"/>
          <w:szCs w:val="24"/>
        </w:rPr>
      </w:pPr>
    </w:p>
    <w:p w14:paraId="6923EB73" w14:textId="77777777" w:rsidR="003F73DA" w:rsidRDefault="003F73DA" w:rsidP="008E0812">
      <w:pPr>
        <w:spacing w:after="0"/>
        <w:rPr>
          <w:sz w:val="24"/>
          <w:szCs w:val="24"/>
        </w:rPr>
      </w:pPr>
    </w:p>
    <w:p w14:paraId="55BFA217" w14:textId="77777777" w:rsidR="003F73DA" w:rsidRDefault="003F73DA" w:rsidP="008E0812">
      <w:pPr>
        <w:spacing w:after="0"/>
        <w:rPr>
          <w:sz w:val="24"/>
          <w:szCs w:val="24"/>
        </w:rPr>
      </w:pPr>
    </w:p>
    <w:p w14:paraId="0AC4D665" w14:textId="77777777" w:rsidR="003F73DA" w:rsidRDefault="003F73DA" w:rsidP="008E0812">
      <w:pPr>
        <w:spacing w:after="0"/>
        <w:rPr>
          <w:sz w:val="24"/>
          <w:szCs w:val="24"/>
        </w:rPr>
      </w:pPr>
    </w:p>
    <w:p w14:paraId="07C8986D" w14:textId="77777777" w:rsidR="003F73DA" w:rsidRDefault="003F73DA" w:rsidP="008E0812">
      <w:pPr>
        <w:spacing w:after="0"/>
        <w:rPr>
          <w:sz w:val="24"/>
          <w:szCs w:val="24"/>
        </w:rPr>
      </w:pPr>
    </w:p>
    <w:p w14:paraId="5E8FBFC2" w14:textId="77777777" w:rsidR="003F73DA" w:rsidRDefault="003F73DA" w:rsidP="008E0812">
      <w:pPr>
        <w:spacing w:after="0"/>
        <w:rPr>
          <w:sz w:val="24"/>
          <w:szCs w:val="24"/>
        </w:rPr>
      </w:pPr>
    </w:p>
    <w:p w14:paraId="12ABC30F" w14:textId="77777777" w:rsidR="003F73DA" w:rsidRDefault="003F73DA" w:rsidP="008E0812">
      <w:pPr>
        <w:spacing w:after="0"/>
        <w:rPr>
          <w:sz w:val="24"/>
          <w:szCs w:val="24"/>
        </w:rPr>
      </w:pPr>
    </w:p>
    <w:p w14:paraId="3DC0060D" w14:textId="77777777" w:rsidR="003F73DA" w:rsidRDefault="003F73DA" w:rsidP="008E0812">
      <w:pPr>
        <w:spacing w:after="0"/>
        <w:rPr>
          <w:sz w:val="24"/>
          <w:szCs w:val="24"/>
        </w:rPr>
      </w:pPr>
    </w:p>
    <w:p w14:paraId="389AE32C" w14:textId="1D279FA1" w:rsidR="008E0812" w:rsidRPr="008E0812" w:rsidRDefault="008E0812" w:rsidP="008E0812">
      <w:pPr>
        <w:spacing w:after="0"/>
        <w:rPr>
          <w:sz w:val="24"/>
          <w:szCs w:val="24"/>
        </w:rPr>
      </w:pPr>
      <w:r w:rsidRPr="003F73DA">
        <w:rPr>
          <w:b/>
          <w:bCs/>
          <w:sz w:val="24"/>
          <w:szCs w:val="24"/>
        </w:rPr>
        <w:lastRenderedPageBreak/>
        <w:t>Please write or type your</w:t>
      </w:r>
      <w:r w:rsidR="00F87D66" w:rsidRPr="003F73DA">
        <w:rPr>
          <w:b/>
          <w:bCs/>
          <w:sz w:val="24"/>
          <w:szCs w:val="24"/>
        </w:rPr>
        <w:t xml:space="preserve"> </w:t>
      </w:r>
      <w:proofErr w:type="gramStart"/>
      <w:r w:rsidR="00F87D66" w:rsidRPr="003F73DA">
        <w:rPr>
          <w:b/>
          <w:bCs/>
          <w:sz w:val="24"/>
          <w:szCs w:val="24"/>
        </w:rPr>
        <w:t>1-2 page</w:t>
      </w:r>
      <w:proofErr w:type="gramEnd"/>
      <w:r w:rsidRPr="003F73DA">
        <w:rPr>
          <w:b/>
          <w:bCs/>
          <w:sz w:val="24"/>
          <w:szCs w:val="24"/>
        </w:rPr>
        <w:t xml:space="preserve"> letter of interest below</w:t>
      </w:r>
      <w:r>
        <w:rPr>
          <w:sz w:val="24"/>
          <w:szCs w:val="24"/>
        </w:rPr>
        <w:t>:</w:t>
      </w:r>
    </w:p>
    <w:p w14:paraId="43DAAA64" w14:textId="77777777" w:rsidR="00FC73D0" w:rsidRPr="003F73DA" w:rsidRDefault="00FC73D0" w:rsidP="003F73DA">
      <w:pPr>
        <w:spacing w:after="0"/>
        <w:rPr>
          <w:sz w:val="24"/>
          <w:szCs w:val="24"/>
        </w:rPr>
      </w:pPr>
    </w:p>
    <w:p w14:paraId="20F01D39" w14:textId="77777777" w:rsidR="00FC73D0" w:rsidRDefault="00FC73D0" w:rsidP="006C293E">
      <w:pPr>
        <w:spacing w:after="0"/>
        <w:jc w:val="center"/>
        <w:rPr>
          <w:i/>
          <w:iCs/>
          <w:sz w:val="24"/>
          <w:szCs w:val="24"/>
        </w:rPr>
      </w:pPr>
    </w:p>
    <w:p w14:paraId="613961DA" w14:textId="77777777" w:rsidR="00FC73D0" w:rsidRDefault="00FC73D0" w:rsidP="006C293E">
      <w:pPr>
        <w:spacing w:after="0"/>
        <w:jc w:val="center"/>
        <w:rPr>
          <w:i/>
          <w:iCs/>
          <w:sz w:val="24"/>
          <w:szCs w:val="24"/>
        </w:rPr>
      </w:pPr>
    </w:p>
    <w:p w14:paraId="50F3A2EE" w14:textId="77777777" w:rsidR="00FC73D0" w:rsidRDefault="00FC73D0" w:rsidP="006C293E">
      <w:pPr>
        <w:spacing w:after="0"/>
        <w:jc w:val="center"/>
        <w:rPr>
          <w:i/>
          <w:iCs/>
          <w:sz w:val="24"/>
          <w:szCs w:val="24"/>
        </w:rPr>
      </w:pPr>
    </w:p>
    <w:p w14:paraId="79B352F9" w14:textId="77777777" w:rsidR="00FC73D0" w:rsidRDefault="00FC73D0" w:rsidP="006C293E">
      <w:pPr>
        <w:spacing w:after="0"/>
        <w:jc w:val="center"/>
        <w:rPr>
          <w:i/>
          <w:iCs/>
          <w:sz w:val="24"/>
          <w:szCs w:val="24"/>
        </w:rPr>
      </w:pPr>
    </w:p>
    <w:p w14:paraId="10164003" w14:textId="77777777" w:rsidR="00FC73D0" w:rsidRDefault="00FC73D0" w:rsidP="006C293E">
      <w:pPr>
        <w:spacing w:after="0"/>
        <w:jc w:val="center"/>
        <w:rPr>
          <w:i/>
          <w:iCs/>
          <w:sz w:val="24"/>
          <w:szCs w:val="24"/>
        </w:rPr>
      </w:pPr>
    </w:p>
    <w:p w14:paraId="31F21297" w14:textId="77777777" w:rsidR="00FC73D0" w:rsidRDefault="00FC73D0" w:rsidP="006C293E">
      <w:pPr>
        <w:spacing w:after="0"/>
        <w:jc w:val="center"/>
        <w:rPr>
          <w:i/>
          <w:iCs/>
          <w:sz w:val="24"/>
          <w:szCs w:val="24"/>
        </w:rPr>
      </w:pPr>
    </w:p>
    <w:p w14:paraId="14E0509A" w14:textId="77777777" w:rsidR="00FC73D0" w:rsidRDefault="00FC73D0" w:rsidP="006C293E">
      <w:pPr>
        <w:spacing w:after="0"/>
        <w:jc w:val="center"/>
        <w:rPr>
          <w:i/>
          <w:iCs/>
          <w:sz w:val="24"/>
          <w:szCs w:val="24"/>
        </w:rPr>
      </w:pPr>
    </w:p>
    <w:p w14:paraId="768D13A0" w14:textId="77777777" w:rsidR="00FC73D0" w:rsidRDefault="00FC73D0" w:rsidP="006C293E">
      <w:pPr>
        <w:spacing w:after="0"/>
        <w:jc w:val="center"/>
        <w:rPr>
          <w:i/>
          <w:iCs/>
          <w:sz w:val="24"/>
          <w:szCs w:val="24"/>
        </w:rPr>
      </w:pPr>
    </w:p>
    <w:p w14:paraId="5E1B9D80" w14:textId="77777777" w:rsidR="00FC73D0" w:rsidRDefault="00FC73D0" w:rsidP="006C293E">
      <w:pPr>
        <w:spacing w:after="0"/>
        <w:jc w:val="center"/>
        <w:rPr>
          <w:i/>
          <w:iCs/>
          <w:sz w:val="24"/>
          <w:szCs w:val="24"/>
        </w:rPr>
      </w:pPr>
    </w:p>
    <w:p w14:paraId="24AE784D" w14:textId="77777777" w:rsidR="00FC73D0" w:rsidRDefault="00FC73D0" w:rsidP="006C293E">
      <w:pPr>
        <w:spacing w:after="0"/>
        <w:jc w:val="center"/>
        <w:rPr>
          <w:i/>
          <w:iCs/>
          <w:sz w:val="24"/>
          <w:szCs w:val="24"/>
        </w:rPr>
      </w:pPr>
    </w:p>
    <w:p w14:paraId="3054C587" w14:textId="77777777" w:rsidR="00FC73D0" w:rsidRDefault="00FC73D0" w:rsidP="006C293E">
      <w:pPr>
        <w:spacing w:after="0"/>
        <w:jc w:val="center"/>
        <w:rPr>
          <w:i/>
          <w:iCs/>
          <w:sz w:val="24"/>
          <w:szCs w:val="24"/>
        </w:rPr>
      </w:pPr>
    </w:p>
    <w:p w14:paraId="5FBADCD6" w14:textId="77777777" w:rsidR="00FC73D0" w:rsidRDefault="00FC73D0" w:rsidP="006C293E">
      <w:pPr>
        <w:spacing w:after="0"/>
        <w:jc w:val="center"/>
        <w:rPr>
          <w:i/>
          <w:iCs/>
          <w:sz w:val="24"/>
          <w:szCs w:val="24"/>
        </w:rPr>
      </w:pPr>
    </w:p>
    <w:p w14:paraId="69310D03" w14:textId="77777777" w:rsidR="00FC73D0" w:rsidRDefault="00FC73D0" w:rsidP="006C293E">
      <w:pPr>
        <w:spacing w:after="0"/>
        <w:jc w:val="center"/>
        <w:rPr>
          <w:i/>
          <w:iCs/>
          <w:sz w:val="24"/>
          <w:szCs w:val="24"/>
        </w:rPr>
      </w:pPr>
    </w:p>
    <w:p w14:paraId="6C96C888" w14:textId="77777777" w:rsidR="00FC73D0" w:rsidRDefault="00FC73D0" w:rsidP="006C293E">
      <w:pPr>
        <w:spacing w:after="0"/>
        <w:jc w:val="center"/>
        <w:rPr>
          <w:i/>
          <w:iCs/>
          <w:sz w:val="24"/>
          <w:szCs w:val="24"/>
        </w:rPr>
      </w:pPr>
    </w:p>
    <w:p w14:paraId="3456F2A2" w14:textId="77777777" w:rsidR="00FC73D0" w:rsidRDefault="00FC73D0" w:rsidP="006C293E">
      <w:pPr>
        <w:spacing w:after="0"/>
        <w:jc w:val="center"/>
        <w:rPr>
          <w:i/>
          <w:iCs/>
          <w:sz w:val="24"/>
          <w:szCs w:val="24"/>
        </w:rPr>
      </w:pPr>
    </w:p>
    <w:p w14:paraId="4F5810BC" w14:textId="77777777" w:rsidR="00FC73D0" w:rsidRDefault="00FC73D0" w:rsidP="006C293E">
      <w:pPr>
        <w:spacing w:after="0"/>
        <w:jc w:val="center"/>
        <w:rPr>
          <w:i/>
          <w:iCs/>
          <w:sz w:val="24"/>
          <w:szCs w:val="24"/>
        </w:rPr>
      </w:pPr>
    </w:p>
    <w:p w14:paraId="4F36955F" w14:textId="77777777" w:rsidR="00FC73D0" w:rsidRDefault="00FC73D0" w:rsidP="006C293E">
      <w:pPr>
        <w:spacing w:after="0"/>
        <w:jc w:val="center"/>
        <w:rPr>
          <w:i/>
          <w:iCs/>
          <w:sz w:val="24"/>
          <w:szCs w:val="24"/>
        </w:rPr>
      </w:pPr>
    </w:p>
    <w:p w14:paraId="20DAE2CD" w14:textId="77777777" w:rsidR="00FC73D0" w:rsidRDefault="00FC73D0" w:rsidP="006C293E">
      <w:pPr>
        <w:spacing w:after="0"/>
        <w:jc w:val="center"/>
        <w:rPr>
          <w:i/>
          <w:iCs/>
          <w:sz w:val="24"/>
          <w:szCs w:val="24"/>
        </w:rPr>
      </w:pPr>
    </w:p>
    <w:p w14:paraId="70C1F399" w14:textId="77777777" w:rsidR="00FC73D0" w:rsidRDefault="00FC73D0" w:rsidP="006C293E">
      <w:pPr>
        <w:spacing w:after="0"/>
        <w:jc w:val="center"/>
        <w:rPr>
          <w:i/>
          <w:iCs/>
          <w:sz w:val="24"/>
          <w:szCs w:val="24"/>
        </w:rPr>
      </w:pPr>
    </w:p>
    <w:p w14:paraId="785CF67F" w14:textId="77777777" w:rsidR="008E0812" w:rsidRDefault="008E0812" w:rsidP="00FC73D0">
      <w:pPr>
        <w:spacing w:after="0"/>
        <w:jc w:val="center"/>
        <w:rPr>
          <w:i/>
          <w:iCs/>
          <w:sz w:val="24"/>
          <w:szCs w:val="24"/>
        </w:rPr>
      </w:pPr>
    </w:p>
    <w:p w14:paraId="6428E21C" w14:textId="77777777" w:rsidR="008E0812" w:rsidRDefault="008E0812" w:rsidP="00FC73D0">
      <w:pPr>
        <w:spacing w:after="0"/>
        <w:jc w:val="center"/>
        <w:rPr>
          <w:i/>
          <w:iCs/>
          <w:sz w:val="24"/>
          <w:szCs w:val="24"/>
        </w:rPr>
      </w:pPr>
    </w:p>
    <w:p w14:paraId="69DD288B" w14:textId="77777777" w:rsidR="008E0812" w:rsidRDefault="008E0812" w:rsidP="00FC73D0">
      <w:pPr>
        <w:spacing w:after="0"/>
        <w:jc w:val="center"/>
        <w:rPr>
          <w:i/>
          <w:iCs/>
          <w:sz w:val="24"/>
          <w:szCs w:val="24"/>
        </w:rPr>
      </w:pPr>
    </w:p>
    <w:p w14:paraId="363911AE" w14:textId="77777777" w:rsidR="008E0812" w:rsidRDefault="008E0812" w:rsidP="00FC73D0">
      <w:pPr>
        <w:spacing w:after="0"/>
        <w:jc w:val="center"/>
        <w:rPr>
          <w:i/>
          <w:iCs/>
          <w:sz w:val="24"/>
          <w:szCs w:val="24"/>
        </w:rPr>
      </w:pPr>
    </w:p>
    <w:p w14:paraId="1F2CFF65" w14:textId="77777777" w:rsidR="008E0812" w:rsidRDefault="008E0812" w:rsidP="00FC73D0">
      <w:pPr>
        <w:spacing w:after="0"/>
        <w:jc w:val="center"/>
        <w:rPr>
          <w:i/>
          <w:iCs/>
          <w:sz w:val="24"/>
          <w:szCs w:val="24"/>
        </w:rPr>
      </w:pPr>
    </w:p>
    <w:p w14:paraId="09C79595" w14:textId="77777777" w:rsidR="008E0812" w:rsidRDefault="008E0812" w:rsidP="00FC73D0">
      <w:pPr>
        <w:spacing w:after="0"/>
        <w:jc w:val="center"/>
        <w:rPr>
          <w:i/>
          <w:iCs/>
          <w:sz w:val="24"/>
          <w:szCs w:val="24"/>
        </w:rPr>
      </w:pPr>
    </w:p>
    <w:p w14:paraId="5A12C5B2" w14:textId="77777777" w:rsidR="008E0812" w:rsidRDefault="008E0812" w:rsidP="00FC73D0">
      <w:pPr>
        <w:spacing w:after="0"/>
        <w:jc w:val="center"/>
        <w:rPr>
          <w:i/>
          <w:iCs/>
          <w:sz w:val="24"/>
          <w:szCs w:val="24"/>
        </w:rPr>
      </w:pPr>
    </w:p>
    <w:p w14:paraId="699B32D9" w14:textId="77777777" w:rsidR="008E0812" w:rsidRDefault="008E0812" w:rsidP="00FC73D0">
      <w:pPr>
        <w:spacing w:after="0"/>
        <w:jc w:val="center"/>
        <w:rPr>
          <w:i/>
          <w:iCs/>
          <w:sz w:val="24"/>
          <w:szCs w:val="24"/>
        </w:rPr>
      </w:pPr>
    </w:p>
    <w:p w14:paraId="048D9253" w14:textId="77777777" w:rsidR="008E0812" w:rsidRDefault="008E0812" w:rsidP="00FC73D0">
      <w:pPr>
        <w:spacing w:after="0"/>
        <w:jc w:val="center"/>
        <w:rPr>
          <w:i/>
          <w:iCs/>
          <w:sz w:val="24"/>
          <w:szCs w:val="24"/>
        </w:rPr>
      </w:pPr>
    </w:p>
    <w:p w14:paraId="3181E3A6" w14:textId="77777777" w:rsidR="008E0812" w:rsidRDefault="008E0812" w:rsidP="00FC73D0">
      <w:pPr>
        <w:spacing w:after="0"/>
        <w:jc w:val="center"/>
        <w:rPr>
          <w:i/>
          <w:iCs/>
          <w:sz w:val="24"/>
          <w:szCs w:val="24"/>
        </w:rPr>
      </w:pPr>
    </w:p>
    <w:p w14:paraId="32F7DE7A" w14:textId="77777777" w:rsidR="008E0812" w:rsidRDefault="008E0812" w:rsidP="00FC73D0">
      <w:pPr>
        <w:spacing w:after="0"/>
        <w:jc w:val="center"/>
        <w:rPr>
          <w:i/>
          <w:iCs/>
          <w:sz w:val="24"/>
          <w:szCs w:val="24"/>
        </w:rPr>
      </w:pPr>
    </w:p>
    <w:p w14:paraId="36094B93" w14:textId="77777777" w:rsidR="008E0812" w:rsidRDefault="008E0812" w:rsidP="00FC73D0">
      <w:pPr>
        <w:spacing w:after="0"/>
        <w:jc w:val="center"/>
        <w:rPr>
          <w:i/>
          <w:iCs/>
          <w:sz w:val="24"/>
          <w:szCs w:val="24"/>
        </w:rPr>
      </w:pPr>
    </w:p>
    <w:p w14:paraId="5F3525D6" w14:textId="77777777" w:rsidR="008E0812" w:rsidRDefault="008E0812" w:rsidP="00FC73D0">
      <w:pPr>
        <w:spacing w:after="0"/>
        <w:jc w:val="center"/>
        <w:rPr>
          <w:i/>
          <w:iCs/>
          <w:sz w:val="24"/>
          <w:szCs w:val="24"/>
        </w:rPr>
      </w:pPr>
    </w:p>
    <w:p w14:paraId="40B46B85" w14:textId="77777777" w:rsidR="008E0812" w:rsidRDefault="008E0812" w:rsidP="00FC73D0">
      <w:pPr>
        <w:spacing w:after="0"/>
        <w:jc w:val="center"/>
        <w:rPr>
          <w:i/>
          <w:iCs/>
          <w:sz w:val="24"/>
          <w:szCs w:val="24"/>
        </w:rPr>
      </w:pPr>
    </w:p>
    <w:p w14:paraId="2A6C2E88" w14:textId="77777777" w:rsidR="008E0812" w:rsidRDefault="008E0812" w:rsidP="00FC73D0">
      <w:pPr>
        <w:spacing w:after="0"/>
        <w:jc w:val="center"/>
        <w:rPr>
          <w:i/>
          <w:iCs/>
          <w:sz w:val="24"/>
          <w:szCs w:val="24"/>
        </w:rPr>
      </w:pPr>
    </w:p>
    <w:p w14:paraId="60B77340" w14:textId="77777777" w:rsidR="008E0812" w:rsidRDefault="008E0812" w:rsidP="00FC73D0">
      <w:pPr>
        <w:spacing w:after="0"/>
        <w:jc w:val="center"/>
        <w:rPr>
          <w:i/>
          <w:iCs/>
          <w:sz w:val="24"/>
          <w:szCs w:val="24"/>
        </w:rPr>
      </w:pPr>
    </w:p>
    <w:p w14:paraId="7796B1DD" w14:textId="77777777" w:rsidR="008E0812" w:rsidRDefault="008E0812" w:rsidP="00FC73D0">
      <w:pPr>
        <w:spacing w:after="0"/>
        <w:jc w:val="center"/>
        <w:rPr>
          <w:i/>
          <w:iCs/>
          <w:sz w:val="24"/>
          <w:szCs w:val="24"/>
        </w:rPr>
      </w:pPr>
    </w:p>
    <w:p w14:paraId="08246E3B" w14:textId="77777777" w:rsidR="008E0812" w:rsidRDefault="008E0812" w:rsidP="00FC73D0">
      <w:pPr>
        <w:spacing w:after="0"/>
        <w:jc w:val="center"/>
        <w:rPr>
          <w:i/>
          <w:iCs/>
          <w:sz w:val="24"/>
          <w:szCs w:val="24"/>
        </w:rPr>
      </w:pPr>
    </w:p>
    <w:p w14:paraId="7FAE438E" w14:textId="77777777" w:rsidR="008E0812" w:rsidRDefault="008E0812" w:rsidP="00FC73D0">
      <w:pPr>
        <w:spacing w:after="0"/>
        <w:jc w:val="center"/>
        <w:rPr>
          <w:i/>
          <w:iCs/>
          <w:sz w:val="24"/>
          <w:szCs w:val="24"/>
        </w:rPr>
      </w:pPr>
    </w:p>
    <w:p w14:paraId="4D910E86" w14:textId="0950E2EA" w:rsidR="00FC73D0" w:rsidRPr="008E0812" w:rsidRDefault="00FC73D0" w:rsidP="008E0812">
      <w:pPr>
        <w:spacing w:after="0"/>
        <w:jc w:val="center"/>
        <w:rPr>
          <w:i/>
          <w:iCs/>
          <w:sz w:val="24"/>
          <w:szCs w:val="24"/>
        </w:rPr>
      </w:pPr>
      <w:r>
        <w:rPr>
          <w:i/>
          <w:iCs/>
          <w:sz w:val="24"/>
          <w:szCs w:val="24"/>
        </w:rPr>
        <w:t>Submit materials to Gillian Steeno, Society/Survey Liaison, gmsteeno@uark.edu.</w:t>
      </w:r>
    </w:p>
    <w:sectPr w:rsidR="00FC73D0" w:rsidRPr="008E081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3D00C" w14:textId="77777777" w:rsidR="00A61767" w:rsidRDefault="00A61767" w:rsidP="008E0812">
      <w:pPr>
        <w:spacing w:after="0" w:line="240" w:lineRule="auto"/>
      </w:pPr>
      <w:r>
        <w:separator/>
      </w:r>
    </w:p>
  </w:endnote>
  <w:endnote w:type="continuationSeparator" w:id="0">
    <w:p w14:paraId="7D04F51A" w14:textId="77777777" w:rsidR="00A61767" w:rsidRDefault="00A61767" w:rsidP="008E0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226208"/>
      <w:docPartObj>
        <w:docPartGallery w:val="Page Numbers (Bottom of Page)"/>
        <w:docPartUnique/>
      </w:docPartObj>
    </w:sdtPr>
    <w:sdtEndPr>
      <w:rPr>
        <w:noProof/>
        <w:sz w:val="24"/>
        <w:szCs w:val="24"/>
      </w:rPr>
    </w:sdtEndPr>
    <w:sdtContent>
      <w:p w14:paraId="161F90A6" w14:textId="67669D86" w:rsidR="008E0812" w:rsidRPr="008E0812" w:rsidRDefault="008E0812">
        <w:pPr>
          <w:pStyle w:val="Footer"/>
          <w:jc w:val="right"/>
          <w:rPr>
            <w:sz w:val="24"/>
            <w:szCs w:val="24"/>
          </w:rPr>
        </w:pPr>
        <w:r w:rsidRPr="008E0812">
          <w:rPr>
            <w:sz w:val="24"/>
            <w:szCs w:val="24"/>
          </w:rPr>
          <w:fldChar w:fldCharType="begin"/>
        </w:r>
        <w:r w:rsidRPr="008E0812">
          <w:rPr>
            <w:sz w:val="24"/>
            <w:szCs w:val="24"/>
          </w:rPr>
          <w:instrText xml:space="preserve"> PAGE   \* MERGEFORMAT </w:instrText>
        </w:r>
        <w:r w:rsidRPr="008E0812">
          <w:rPr>
            <w:sz w:val="24"/>
            <w:szCs w:val="24"/>
          </w:rPr>
          <w:fldChar w:fldCharType="separate"/>
        </w:r>
        <w:r w:rsidRPr="008E0812">
          <w:rPr>
            <w:noProof/>
            <w:sz w:val="24"/>
            <w:szCs w:val="24"/>
          </w:rPr>
          <w:t>2</w:t>
        </w:r>
        <w:r w:rsidRPr="008E0812">
          <w:rPr>
            <w:noProof/>
            <w:sz w:val="24"/>
            <w:szCs w:val="24"/>
          </w:rPr>
          <w:fldChar w:fldCharType="end"/>
        </w:r>
      </w:p>
    </w:sdtContent>
  </w:sdt>
  <w:p w14:paraId="0825AC59" w14:textId="77777777" w:rsidR="008E0812" w:rsidRDefault="008E0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02153" w14:textId="77777777" w:rsidR="00A61767" w:rsidRDefault="00A61767" w:rsidP="008E0812">
      <w:pPr>
        <w:spacing w:after="0" w:line="240" w:lineRule="auto"/>
      </w:pPr>
      <w:r>
        <w:separator/>
      </w:r>
    </w:p>
  </w:footnote>
  <w:footnote w:type="continuationSeparator" w:id="0">
    <w:p w14:paraId="07C91828" w14:textId="77777777" w:rsidR="00A61767" w:rsidRDefault="00A61767" w:rsidP="008E0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05362"/>
    <w:multiLevelType w:val="hybridMultilevel"/>
    <w:tmpl w:val="1680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72127"/>
    <w:multiLevelType w:val="hybridMultilevel"/>
    <w:tmpl w:val="3C9A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31F84"/>
    <w:multiLevelType w:val="hybridMultilevel"/>
    <w:tmpl w:val="6BFC2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F5A77"/>
    <w:multiLevelType w:val="hybridMultilevel"/>
    <w:tmpl w:val="ABD0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F2C06"/>
    <w:multiLevelType w:val="hybridMultilevel"/>
    <w:tmpl w:val="21342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52FFD"/>
    <w:multiLevelType w:val="hybridMultilevel"/>
    <w:tmpl w:val="6DC4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D5F57"/>
    <w:multiLevelType w:val="hybridMultilevel"/>
    <w:tmpl w:val="8B98B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457356">
    <w:abstractNumId w:val="0"/>
  </w:num>
  <w:num w:numId="2" w16cid:durableId="1257832942">
    <w:abstractNumId w:val="4"/>
  </w:num>
  <w:num w:numId="3" w16cid:durableId="162164904">
    <w:abstractNumId w:val="5"/>
  </w:num>
  <w:num w:numId="4" w16cid:durableId="1035888443">
    <w:abstractNumId w:val="2"/>
  </w:num>
  <w:num w:numId="5" w16cid:durableId="563956158">
    <w:abstractNumId w:val="6"/>
  </w:num>
  <w:num w:numId="6" w16cid:durableId="1902405082">
    <w:abstractNumId w:val="3"/>
  </w:num>
  <w:num w:numId="7" w16cid:durableId="511065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84"/>
    <w:rsid w:val="000911CF"/>
    <w:rsid w:val="00120469"/>
    <w:rsid w:val="001441A3"/>
    <w:rsid w:val="00173600"/>
    <w:rsid w:val="00185E9F"/>
    <w:rsid w:val="001A0BC2"/>
    <w:rsid w:val="002625B3"/>
    <w:rsid w:val="002700B8"/>
    <w:rsid w:val="002D5238"/>
    <w:rsid w:val="003459EE"/>
    <w:rsid w:val="003A4D82"/>
    <w:rsid w:val="003F73DA"/>
    <w:rsid w:val="0042680F"/>
    <w:rsid w:val="00427A67"/>
    <w:rsid w:val="00470F67"/>
    <w:rsid w:val="00585BE2"/>
    <w:rsid w:val="005C19F0"/>
    <w:rsid w:val="005F418C"/>
    <w:rsid w:val="00602E9A"/>
    <w:rsid w:val="006372C1"/>
    <w:rsid w:val="00651164"/>
    <w:rsid w:val="00677D8A"/>
    <w:rsid w:val="006B3489"/>
    <w:rsid w:val="006B6679"/>
    <w:rsid w:val="006C1E79"/>
    <w:rsid w:val="006C293E"/>
    <w:rsid w:val="006D6EF9"/>
    <w:rsid w:val="007315BF"/>
    <w:rsid w:val="00797931"/>
    <w:rsid w:val="007B5F78"/>
    <w:rsid w:val="0081605A"/>
    <w:rsid w:val="00825B0A"/>
    <w:rsid w:val="00851BA4"/>
    <w:rsid w:val="0085571F"/>
    <w:rsid w:val="00861B9D"/>
    <w:rsid w:val="0088203D"/>
    <w:rsid w:val="008E0812"/>
    <w:rsid w:val="00903ADD"/>
    <w:rsid w:val="00921BDD"/>
    <w:rsid w:val="00942FDC"/>
    <w:rsid w:val="009435E1"/>
    <w:rsid w:val="009B5D1E"/>
    <w:rsid w:val="009C1495"/>
    <w:rsid w:val="009C3A5B"/>
    <w:rsid w:val="00A5655E"/>
    <w:rsid w:val="00A61767"/>
    <w:rsid w:val="00A8707C"/>
    <w:rsid w:val="00AA0F84"/>
    <w:rsid w:val="00B26E80"/>
    <w:rsid w:val="00B7270E"/>
    <w:rsid w:val="00BF7488"/>
    <w:rsid w:val="00C72C7C"/>
    <w:rsid w:val="00CA3AA4"/>
    <w:rsid w:val="00D048F3"/>
    <w:rsid w:val="00D34F07"/>
    <w:rsid w:val="00DA07FD"/>
    <w:rsid w:val="00DA7B1E"/>
    <w:rsid w:val="00DB7F1B"/>
    <w:rsid w:val="00E344D2"/>
    <w:rsid w:val="00E371FA"/>
    <w:rsid w:val="00E45309"/>
    <w:rsid w:val="00E717BE"/>
    <w:rsid w:val="00E73D78"/>
    <w:rsid w:val="00F1250F"/>
    <w:rsid w:val="00F32F68"/>
    <w:rsid w:val="00F367CC"/>
    <w:rsid w:val="00F45E9D"/>
    <w:rsid w:val="00F87D66"/>
    <w:rsid w:val="00F91E54"/>
    <w:rsid w:val="00F97FB9"/>
    <w:rsid w:val="00FA0526"/>
    <w:rsid w:val="00FB5259"/>
    <w:rsid w:val="00FC73D0"/>
    <w:rsid w:val="00FF5A9B"/>
    <w:rsid w:val="00FF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4D98"/>
  <w15:chartTrackingRefBased/>
  <w15:docId w15:val="{EDF69F18-7E02-4CE3-AA76-0536B076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F84"/>
    <w:rPr>
      <w:rFonts w:eastAsiaTheme="majorEastAsia" w:cstheme="majorBidi"/>
      <w:color w:val="272727" w:themeColor="text1" w:themeTint="D8"/>
    </w:rPr>
  </w:style>
  <w:style w:type="paragraph" w:styleId="Title">
    <w:name w:val="Title"/>
    <w:basedOn w:val="Normal"/>
    <w:next w:val="Normal"/>
    <w:link w:val="TitleChar"/>
    <w:uiPriority w:val="10"/>
    <w:qFormat/>
    <w:rsid w:val="00AA0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F84"/>
    <w:pPr>
      <w:spacing w:before="160"/>
      <w:jc w:val="center"/>
    </w:pPr>
    <w:rPr>
      <w:i/>
      <w:iCs/>
      <w:color w:val="404040" w:themeColor="text1" w:themeTint="BF"/>
    </w:rPr>
  </w:style>
  <w:style w:type="character" w:customStyle="1" w:styleId="QuoteChar">
    <w:name w:val="Quote Char"/>
    <w:basedOn w:val="DefaultParagraphFont"/>
    <w:link w:val="Quote"/>
    <w:uiPriority w:val="29"/>
    <w:rsid w:val="00AA0F84"/>
    <w:rPr>
      <w:i/>
      <w:iCs/>
      <w:color w:val="404040" w:themeColor="text1" w:themeTint="BF"/>
    </w:rPr>
  </w:style>
  <w:style w:type="paragraph" w:styleId="ListParagraph">
    <w:name w:val="List Paragraph"/>
    <w:basedOn w:val="Normal"/>
    <w:uiPriority w:val="34"/>
    <w:qFormat/>
    <w:rsid w:val="00AA0F84"/>
    <w:pPr>
      <w:ind w:left="720"/>
      <w:contextualSpacing/>
    </w:pPr>
  </w:style>
  <w:style w:type="character" w:styleId="IntenseEmphasis">
    <w:name w:val="Intense Emphasis"/>
    <w:basedOn w:val="DefaultParagraphFont"/>
    <w:uiPriority w:val="21"/>
    <w:qFormat/>
    <w:rsid w:val="00AA0F84"/>
    <w:rPr>
      <w:i/>
      <w:iCs/>
      <w:color w:val="0F4761" w:themeColor="accent1" w:themeShade="BF"/>
    </w:rPr>
  </w:style>
  <w:style w:type="paragraph" w:styleId="IntenseQuote">
    <w:name w:val="Intense Quote"/>
    <w:basedOn w:val="Normal"/>
    <w:next w:val="Normal"/>
    <w:link w:val="IntenseQuoteChar"/>
    <w:uiPriority w:val="30"/>
    <w:qFormat/>
    <w:rsid w:val="00AA0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F84"/>
    <w:rPr>
      <w:i/>
      <w:iCs/>
      <w:color w:val="0F4761" w:themeColor="accent1" w:themeShade="BF"/>
    </w:rPr>
  </w:style>
  <w:style w:type="character" w:styleId="IntenseReference">
    <w:name w:val="Intense Reference"/>
    <w:basedOn w:val="DefaultParagraphFont"/>
    <w:uiPriority w:val="32"/>
    <w:qFormat/>
    <w:rsid w:val="00AA0F84"/>
    <w:rPr>
      <w:b/>
      <w:bCs/>
      <w:smallCaps/>
      <w:color w:val="0F4761" w:themeColor="accent1" w:themeShade="BF"/>
      <w:spacing w:val="5"/>
    </w:rPr>
  </w:style>
  <w:style w:type="character" w:styleId="Hyperlink">
    <w:name w:val="Hyperlink"/>
    <w:basedOn w:val="DefaultParagraphFont"/>
    <w:uiPriority w:val="99"/>
    <w:unhideWhenUsed/>
    <w:rsid w:val="006C1E79"/>
    <w:rPr>
      <w:color w:val="467886" w:themeColor="hyperlink"/>
      <w:u w:val="single"/>
    </w:rPr>
  </w:style>
  <w:style w:type="character" w:styleId="UnresolvedMention">
    <w:name w:val="Unresolved Mention"/>
    <w:basedOn w:val="DefaultParagraphFont"/>
    <w:uiPriority w:val="99"/>
    <w:semiHidden/>
    <w:unhideWhenUsed/>
    <w:rsid w:val="006C1E79"/>
    <w:rPr>
      <w:color w:val="605E5C"/>
      <w:shd w:val="clear" w:color="auto" w:fill="E1DFDD"/>
    </w:rPr>
  </w:style>
  <w:style w:type="paragraph" w:styleId="Revision">
    <w:name w:val="Revision"/>
    <w:hidden/>
    <w:uiPriority w:val="99"/>
    <w:semiHidden/>
    <w:rsid w:val="00A5655E"/>
    <w:pPr>
      <w:spacing w:after="0" w:line="240" w:lineRule="auto"/>
    </w:pPr>
  </w:style>
  <w:style w:type="character" w:styleId="CommentReference">
    <w:name w:val="annotation reference"/>
    <w:basedOn w:val="DefaultParagraphFont"/>
    <w:uiPriority w:val="99"/>
    <w:semiHidden/>
    <w:unhideWhenUsed/>
    <w:rsid w:val="00B7270E"/>
    <w:rPr>
      <w:sz w:val="16"/>
      <w:szCs w:val="16"/>
    </w:rPr>
  </w:style>
  <w:style w:type="paragraph" w:styleId="CommentText">
    <w:name w:val="annotation text"/>
    <w:basedOn w:val="Normal"/>
    <w:link w:val="CommentTextChar"/>
    <w:uiPriority w:val="99"/>
    <w:unhideWhenUsed/>
    <w:rsid w:val="00B7270E"/>
    <w:pPr>
      <w:spacing w:line="240" w:lineRule="auto"/>
    </w:pPr>
    <w:rPr>
      <w:sz w:val="20"/>
      <w:szCs w:val="20"/>
    </w:rPr>
  </w:style>
  <w:style w:type="character" w:customStyle="1" w:styleId="CommentTextChar">
    <w:name w:val="Comment Text Char"/>
    <w:basedOn w:val="DefaultParagraphFont"/>
    <w:link w:val="CommentText"/>
    <w:uiPriority w:val="99"/>
    <w:rsid w:val="00B7270E"/>
    <w:rPr>
      <w:sz w:val="20"/>
      <w:szCs w:val="20"/>
    </w:rPr>
  </w:style>
  <w:style w:type="paragraph" w:styleId="CommentSubject">
    <w:name w:val="annotation subject"/>
    <w:basedOn w:val="CommentText"/>
    <w:next w:val="CommentText"/>
    <w:link w:val="CommentSubjectChar"/>
    <w:uiPriority w:val="99"/>
    <w:semiHidden/>
    <w:unhideWhenUsed/>
    <w:rsid w:val="00B7270E"/>
    <w:rPr>
      <w:b/>
      <w:bCs/>
    </w:rPr>
  </w:style>
  <w:style w:type="character" w:customStyle="1" w:styleId="CommentSubjectChar">
    <w:name w:val="Comment Subject Char"/>
    <w:basedOn w:val="CommentTextChar"/>
    <w:link w:val="CommentSubject"/>
    <w:uiPriority w:val="99"/>
    <w:semiHidden/>
    <w:rsid w:val="00B7270E"/>
    <w:rPr>
      <w:b/>
      <w:bCs/>
      <w:sz w:val="20"/>
      <w:szCs w:val="20"/>
    </w:rPr>
  </w:style>
  <w:style w:type="paragraph" w:styleId="Header">
    <w:name w:val="header"/>
    <w:basedOn w:val="Normal"/>
    <w:link w:val="HeaderChar"/>
    <w:uiPriority w:val="99"/>
    <w:unhideWhenUsed/>
    <w:rsid w:val="008E0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812"/>
  </w:style>
  <w:style w:type="paragraph" w:styleId="Footer">
    <w:name w:val="footer"/>
    <w:basedOn w:val="Normal"/>
    <w:link w:val="FooterChar"/>
    <w:uiPriority w:val="99"/>
    <w:unhideWhenUsed/>
    <w:rsid w:val="008E0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P5pGxCduMogUZtr5" TargetMode="External"/><Relationship Id="rId3" Type="http://schemas.openxmlformats.org/officeDocument/2006/relationships/settings" Target="settings.xml"/><Relationship Id="rId7" Type="http://schemas.openxmlformats.org/officeDocument/2006/relationships/hyperlink" Target="mailto:gmsteeno@uar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Marie Steeno</dc:creator>
  <cp:keywords/>
  <dc:description/>
  <cp:lastModifiedBy>Gillian Marie Steeno</cp:lastModifiedBy>
  <cp:revision>4</cp:revision>
  <dcterms:created xsi:type="dcterms:W3CDTF">2024-11-20T15:38:00Z</dcterms:created>
  <dcterms:modified xsi:type="dcterms:W3CDTF">2024-11-20T15:53:00Z</dcterms:modified>
</cp:coreProperties>
</file>